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28D" w:rsidRDefault="00A9128D" w:rsidP="00A9128D">
      <w:pPr>
        <w:pStyle w:val="Rubrik1"/>
      </w:pPr>
      <w:r>
        <w:t>Revisorsrapport</w:t>
      </w:r>
    </w:p>
    <w:p w:rsidR="00321678" w:rsidRDefault="00D6104C" w:rsidP="00D6104C">
      <w:pPr>
        <w:pStyle w:val="Brdtext"/>
      </w:pPr>
      <w:r>
        <w:t xml:space="preserve">Revisorns rapport gällande granskningen </w:t>
      </w:r>
      <w:r w:rsidRPr="00DB6905">
        <w:t xml:space="preserve">av </w:t>
      </w:r>
      <w:r>
        <w:t xml:space="preserve">organisationens </w:t>
      </w:r>
      <w:r w:rsidRPr="00DB6905">
        <w:t>medlems- och föreningsuppgifter</w:t>
      </w:r>
      <w:r w:rsidDel="00D6104C">
        <w:t xml:space="preserve"> </w:t>
      </w:r>
      <w:r w:rsidR="00A9128D">
        <w:t xml:space="preserve">ska vara uppställd enligt den här mallen och innehålla revisorns observationer. </w:t>
      </w:r>
      <w:r>
        <w:t xml:space="preserve">Granskningen syftar till att Myndigheten för ungdoms- och civilsamhällesfrågor (MUCF) ska kunna bedöma om organisationens uppgifter är riktiga. </w:t>
      </w:r>
    </w:p>
    <w:tbl>
      <w:tblPr>
        <w:tblW w:w="8160" w:type="dxa"/>
        <w:jc w:val="center"/>
        <w:tblLook w:val="01E0" w:firstRow="1" w:lastRow="1" w:firstColumn="1" w:lastColumn="1" w:noHBand="0" w:noVBand="0"/>
      </w:tblPr>
      <w:tblGrid>
        <w:gridCol w:w="4402"/>
        <w:gridCol w:w="3758"/>
      </w:tblGrid>
      <w:tr w:rsidR="00AE59D3" w:rsidTr="007710E9">
        <w:trPr>
          <w:trHeight w:val="324"/>
          <w:jc w:val="center"/>
        </w:trPr>
        <w:tc>
          <w:tcPr>
            <w:tcW w:w="4402" w:type="dxa"/>
            <w:shd w:val="clear" w:color="auto" w:fill="auto"/>
            <w:vAlign w:val="bottom"/>
          </w:tcPr>
          <w:p w:rsidR="00AE59D3" w:rsidRPr="007710E9" w:rsidRDefault="00AE59D3" w:rsidP="00C9104F">
            <w:pPr>
              <w:pStyle w:val="Brdtext"/>
              <w:spacing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Revisorsrapporten gäller följande organisation: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AE59D3" w:rsidRPr="00032BE8" w:rsidRDefault="008E1B7F" w:rsidP="00032BE8">
            <w:pPr>
              <w:pStyle w:val="brdtext0"/>
              <w:spacing w:before="0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32BE8">
              <w:rPr>
                <w:rFonts w:ascii="Verdana" w:hAnsi="Verdana"/>
                <w:sz w:val="20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bookmarkStart w:id="1" w:name="_GoBack"/>
            <w:r w:rsidR="00032BE8">
              <w:rPr>
                <w:rFonts w:ascii="Verdana" w:hAnsi="Verdana"/>
                <w:sz w:val="20"/>
              </w:rPr>
              <w:t> </w:t>
            </w:r>
            <w:r w:rsidR="00032BE8">
              <w:rPr>
                <w:rFonts w:ascii="Verdana" w:hAnsi="Verdana"/>
                <w:sz w:val="20"/>
              </w:rPr>
              <w:t> </w:t>
            </w:r>
            <w:r w:rsidR="00032BE8">
              <w:rPr>
                <w:rFonts w:ascii="Verdana" w:hAnsi="Verdana"/>
                <w:sz w:val="20"/>
              </w:rPr>
              <w:t> </w:t>
            </w:r>
            <w:r w:rsidR="00032BE8">
              <w:rPr>
                <w:rFonts w:ascii="Verdana" w:hAnsi="Verdana"/>
                <w:sz w:val="20"/>
              </w:rPr>
              <w:t> </w:t>
            </w:r>
            <w:r w:rsidR="00032BE8">
              <w:rPr>
                <w:rFonts w:ascii="Verdana" w:hAnsi="Verdana"/>
                <w:sz w:val="20"/>
              </w:rPr>
              <w:t> </w:t>
            </w:r>
            <w:bookmarkEnd w:id="1"/>
            <w:r>
              <w:rPr>
                <w:rFonts w:ascii="Verdana" w:hAnsi="Verdana"/>
                <w:sz w:val="20"/>
              </w:rPr>
              <w:fldChar w:fldCharType="end"/>
            </w:r>
            <w:bookmarkEnd w:id="0"/>
          </w:p>
        </w:tc>
      </w:tr>
    </w:tbl>
    <w:p w:rsidR="0040409B" w:rsidRDefault="00323D44" w:rsidP="000E630D">
      <w:pPr>
        <w:pStyle w:val="Brdtext"/>
        <w:spacing w:before="240"/>
      </w:pPr>
      <w:r>
        <w:t xml:space="preserve">Revisorn </w:t>
      </w:r>
      <w:r w:rsidR="00A9128D" w:rsidRPr="00F739E7">
        <w:t>genomför de</w:t>
      </w:r>
      <w:r w:rsidR="00A9128D">
        <w:t xml:space="preserve">n granskning som </w:t>
      </w:r>
      <w:r>
        <w:t>hen</w:t>
      </w:r>
      <w:r w:rsidR="00A9128D">
        <w:t xml:space="preserve"> har kommit överens med</w:t>
      </w:r>
      <w:r w:rsidR="00A9128D" w:rsidRPr="00F739E7">
        <w:t xml:space="preserve"> </w:t>
      </w:r>
      <w:r w:rsidR="00A9128D">
        <w:t>organisationen ovan om</w:t>
      </w:r>
      <w:r>
        <w:t xml:space="preserve"> och ta</w:t>
      </w:r>
      <w:r w:rsidR="00D6104C">
        <w:t>r</w:t>
      </w:r>
      <w:r>
        <w:t xml:space="preserve"> del av de underlag som organisationen tillhandahåller</w:t>
      </w:r>
      <w:r w:rsidR="00A9128D">
        <w:t>. Granskningen gäller organisationens medlems- och förenings</w:t>
      </w:r>
      <w:r w:rsidR="00A9128D" w:rsidRPr="00F739E7">
        <w:t>redovisning</w:t>
      </w:r>
      <w:r w:rsidR="00A9128D">
        <w:t xml:space="preserve"> per den 31 december </w:t>
      </w:r>
      <w:r w:rsidR="001233E1">
        <w:t>förra året</w:t>
      </w:r>
      <w:r w:rsidR="00A9128D">
        <w:t xml:space="preserve">. </w:t>
      </w:r>
    </w:p>
    <w:p w:rsidR="00986FB3" w:rsidRPr="00643C12" w:rsidRDefault="00643C12" w:rsidP="00643C12">
      <w:pPr>
        <w:pStyle w:val="Brdtext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2BDC82" wp14:editId="2EB7530D">
                <wp:simplePos x="0" y="0"/>
                <wp:positionH relativeFrom="margin">
                  <wp:align>left</wp:align>
                </wp:positionH>
                <wp:positionV relativeFrom="paragraph">
                  <wp:posOffset>753745</wp:posOffset>
                </wp:positionV>
                <wp:extent cx="5048885" cy="683260"/>
                <wp:effectExtent l="0" t="0" r="18415" b="2159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6832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E9" w:rsidRPr="00B32D31" w:rsidRDefault="004F20E9" w:rsidP="00312F9E">
                            <w:pPr>
                              <w:pStyle w:val="Brdtext"/>
                            </w:pPr>
                            <w:r>
                              <w:t xml:space="preserve">Om jag är en godkänd eller </w:t>
                            </w:r>
                            <w:r w:rsidR="00C504E0">
                              <w:t>auktoris</w:t>
                            </w:r>
                            <w:r>
                              <w:t>erad revisor har jag</w:t>
                            </w:r>
                            <w:r w:rsidRPr="004B3E94">
                              <w:t xml:space="preserve"> </w:t>
                            </w:r>
                            <w:r w:rsidRPr="00DA4A49">
                              <w:t>utfört</w:t>
                            </w:r>
                            <w:r>
                              <w:t xml:space="preserve"> mitt uppdrag</w:t>
                            </w:r>
                            <w:r w:rsidRPr="00DA4A49">
                              <w:t xml:space="preserve"> med vägledning av SNT 4400 </w:t>
                            </w:r>
                            <w:r>
                              <w:rPr>
                                <w:i/>
                              </w:rPr>
                              <w:t>U</w:t>
                            </w:r>
                            <w:r w:rsidRPr="00284845">
                              <w:rPr>
                                <w:i/>
                              </w:rPr>
                              <w:t xml:space="preserve">ppdrag att utföra granskning </w:t>
                            </w:r>
                            <w:r>
                              <w:rPr>
                                <w:i/>
                              </w:rPr>
                              <w:t xml:space="preserve">enligt särskild överenskommelse rörande finansiell information.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2BDC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9.35pt;width:397.55pt;height:53.8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" fillcolor="#f2f2f2">
                <v:textbox>
                  <w:txbxContent>
                    <w:p w:rsidR="004F20E9" w:rsidRPr="00B32D31" w:rsidRDefault="004F20E9" w:rsidP="00312F9E">
                      <w:pPr>
                        <w:pStyle w:val="Brdtext"/>
                      </w:pPr>
                      <w:r>
                        <w:t xml:space="preserve">Om jag är en godkänd eller </w:t>
                      </w:r>
                      <w:r w:rsidR="00C504E0">
                        <w:t>auktoris</w:t>
                      </w:r>
                      <w:r>
                        <w:t>erad revisor har jag</w:t>
                      </w:r>
                      <w:r w:rsidRPr="004B3E94">
                        <w:t xml:space="preserve"> </w:t>
                      </w:r>
                      <w:r w:rsidRPr="00DA4A49">
                        <w:t>utfört</w:t>
                      </w:r>
                      <w:r>
                        <w:t xml:space="preserve"> mitt uppdrag</w:t>
                      </w:r>
                      <w:r w:rsidRPr="00DA4A49">
                        <w:t xml:space="preserve"> med vägledning av SNT 4400 </w:t>
                      </w:r>
                      <w:r>
                        <w:rPr>
                          <w:i/>
                        </w:rPr>
                        <w:t>U</w:t>
                      </w:r>
                      <w:r w:rsidRPr="00284845">
                        <w:rPr>
                          <w:i/>
                        </w:rPr>
                        <w:t xml:space="preserve">ppdrag att utföra granskning </w:t>
                      </w:r>
                      <w:r>
                        <w:rPr>
                          <w:i/>
                        </w:rPr>
                        <w:t xml:space="preserve">enligt särskild överenskommelse rörande finansiell information.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21678" w:rsidRPr="00643C12">
        <w:t>Observera</w:t>
      </w:r>
      <w:r w:rsidR="00986FB3" w:rsidRPr="00643C12">
        <w:t xml:space="preserve"> att det är den enskilde medlemmens </w:t>
      </w:r>
      <w:r w:rsidR="0040409B" w:rsidRPr="00643C12">
        <w:t>ställningstagande som är grunden för medlemsberäkningen</w:t>
      </w:r>
      <w:r w:rsidR="00321678" w:rsidRPr="00643C12">
        <w:t>. En medlemsavgift</w:t>
      </w:r>
      <w:r w:rsidR="0040409B" w:rsidRPr="00643C12">
        <w:t xml:space="preserve"> betald av en förening till riksförbundet </w:t>
      </w:r>
      <w:r w:rsidR="00321678" w:rsidRPr="00643C12">
        <w:t xml:space="preserve">kan inte </w:t>
      </w:r>
      <w:r w:rsidR="0040409B" w:rsidRPr="00643C12">
        <w:t xml:space="preserve">användas som grund för </w:t>
      </w:r>
      <w:r w:rsidR="001F2DD6" w:rsidRPr="00643C12">
        <w:t>beräkning av antal medlemmar</w:t>
      </w:r>
      <w:r w:rsidRPr="00643C12">
        <w:t>,</w:t>
      </w:r>
      <w:r w:rsidR="0040409B" w:rsidRPr="00643C12">
        <w:t xml:space="preserve"> </w:t>
      </w:r>
      <w:r w:rsidR="00321678" w:rsidRPr="00643C12">
        <w:t>till exempel.</w:t>
      </w:r>
    </w:p>
    <w:p w:rsidR="000E630D" w:rsidRDefault="000E630D" w:rsidP="000E630D">
      <w:pPr>
        <w:pStyle w:val="Brdtext"/>
        <w:spacing w:after="0"/>
        <w:rPr>
          <w:b/>
        </w:rPr>
      </w:pPr>
    </w:p>
    <w:p w:rsidR="00A9128D" w:rsidRPr="000E630D" w:rsidRDefault="00A9128D" w:rsidP="00FC4DD6">
      <w:pPr>
        <w:pStyle w:val="Brdtext"/>
      </w:pPr>
      <w:r w:rsidRPr="00FC4DD6">
        <w:rPr>
          <w:b/>
        </w:rPr>
        <w:t>Medlemmar</w:t>
      </w:r>
    </w:p>
    <w:p w:rsidR="00A9128D" w:rsidRDefault="00323D44" w:rsidP="00B0543A">
      <w:pPr>
        <w:pStyle w:val="Numreradlista"/>
      </w:pPr>
      <w:r>
        <w:t>Revisorn ska</w:t>
      </w:r>
      <w:r w:rsidR="00A9128D">
        <w:t xml:space="preserve"> ta del av underlag (förteckningar eller motsvarande) som visar antalet medlemmar som är anslutna till organisationen. </w:t>
      </w:r>
      <w:r>
        <w:t xml:space="preserve">Revisorn ska </w:t>
      </w:r>
      <w:r w:rsidR="00A9128D">
        <w:t>kontrollera att de innehåller följande uppgifter</w:t>
      </w:r>
      <w:r w:rsidR="00321678">
        <w:t>:</w:t>
      </w:r>
    </w:p>
    <w:p w:rsidR="00CC6CC7" w:rsidRDefault="00A9128D" w:rsidP="00B0543A">
      <w:pPr>
        <w:pStyle w:val="Punktlista"/>
      </w:pPr>
      <w:r>
        <w:t xml:space="preserve">Att medlemmen är </w:t>
      </w:r>
      <w:r w:rsidR="00E410C9">
        <w:t>ansluten till en lokalförening eller avdelning</w:t>
      </w:r>
      <w:r>
        <w:t>.</w:t>
      </w:r>
    </w:p>
    <w:p w:rsidR="00A9128D" w:rsidRDefault="00A9128D" w:rsidP="00B0543A">
      <w:pPr>
        <w:pStyle w:val="Punktlista"/>
      </w:pPr>
      <w:r>
        <w:t>Att medlemmen har rösträtt.</w:t>
      </w:r>
    </w:p>
    <w:p w:rsidR="00054F6B" w:rsidRDefault="00A9128D" w:rsidP="00B0543A">
      <w:pPr>
        <w:pStyle w:val="Punktlista"/>
        <w:spacing w:after="0"/>
      </w:pPr>
      <w:r>
        <w:t>Att medlemmen aktivt har tagit ställning för ett medlemskap geno</w:t>
      </w:r>
      <w:r w:rsidR="00E410C9">
        <w:t>m att ha betalat medlemsavgift under underlagsåret.</w:t>
      </w:r>
    </w:p>
    <w:p w:rsidR="00321678" w:rsidRDefault="00321678" w:rsidP="00B0543A">
      <w:pPr>
        <w:pStyle w:val="Brdtext"/>
        <w:spacing w:before="240" w:line="276" w:lineRule="auto"/>
        <w:ind w:left="360"/>
      </w:pPr>
      <w:r w:rsidRPr="00B0543A">
        <w:t xml:space="preserve">Observera att alla uppgifter </w:t>
      </w:r>
      <w:r w:rsidR="00643C12" w:rsidRPr="00B0543A">
        <w:t xml:space="preserve">ovan </w:t>
      </w:r>
      <w:r w:rsidRPr="00B0543A">
        <w:t>ska framgå av underlaget</w:t>
      </w:r>
      <w:r w:rsidR="00D6104C">
        <w:t>. Om de inte gör det</w:t>
      </w:r>
      <w:r w:rsidRPr="00B0543A">
        <w:t xml:space="preserve"> ska detta kommenteras.</w:t>
      </w:r>
    </w:p>
    <w:p w:rsidR="00A9128D" w:rsidRDefault="00323D44" w:rsidP="00B0543A">
      <w:pPr>
        <w:pStyle w:val="Numreradlista"/>
      </w:pPr>
      <w:r>
        <w:t>Revisorn ska</w:t>
      </w:r>
      <w:r w:rsidR="00054F6B">
        <w:t xml:space="preserve"> r</w:t>
      </w:r>
      <w:r w:rsidR="00A9128D">
        <w:t xml:space="preserve">äkna antalet anslutna medlemmar som enligt underlaget </w:t>
      </w:r>
      <w:r w:rsidR="00E410C9">
        <w:t xml:space="preserve">har betalat sin medlemsavgift för det aktuella underlagsåret. </w:t>
      </w:r>
    </w:p>
    <w:p w:rsidR="00A9128D" w:rsidRPr="006703D0" w:rsidRDefault="00323D44" w:rsidP="00B0543A">
      <w:pPr>
        <w:pStyle w:val="Numreradlista"/>
      </w:pPr>
      <w:r>
        <w:t>Revisorn ska ta</w:t>
      </w:r>
      <w:r w:rsidR="00A9128D" w:rsidRPr="006703D0">
        <w:t xml:space="preserve"> </w:t>
      </w:r>
      <w:r w:rsidR="00F67D8C">
        <w:t xml:space="preserve">del av underlag (kvittenser, verifikationer eller annat) och </w:t>
      </w:r>
      <w:r w:rsidR="00A9128D" w:rsidRPr="006703D0">
        <w:t xml:space="preserve">kontrollerat att </w:t>
      </w:r>
      <w:r>
        <w:t>medlemmarna</w:t>
      </w:r>
      <w:r w:rsidRPr="006703D0">
        <w:t xml:space="preserve"> </w:t>
      </w:r>
      <w:r>
        <w:t>som organisationen uppger att de har</w:t>
      </w:r>
      <w:r w:rsidR="00A9128D">
        <w:rPr>
          <w:i/>
        </w:rPr>
        <w:t xml:space="preserve"> </w:t>
      </w:r>
      <w:r w:rsidR="00A9128D" w:rsidRPr="006703D0">
        <w:t>uppfyller villkoren i punkt 1</w:t>
      </w:r>
      <w:r w:rsidR="002C6CE5">
        <w:t>.</w:t>
      </w:r>
      <w:r w:rsidR="0040409B">
        <w:t xml:space="preserve"> </w:t>
      </w:r>
    </w:p>
    <w:p w:rsidR="00A9128D" w:rsidRDefault="00A9128D" w:rsidP="00A9128D">
      <w:pPr>
        <w:pStyle w:val="Brdtext"/>
        <w:rPr>
          <w:b/>
          <w:color w:val="000000"/>
        </w:rPr>
      </w:pPr>
      <w:r w:rsidRPr="007C7B60">
        <w:rPr>
          <w:b/>
          <w:color w:val="000000"/>
        </w:rPr>
        <w:t>Medlemsföreningar</w:t>
      </w:r>
    </w:p>
    <w:p w:rsidR="00A9128D" w:rsidRPr="0040409B" w:rsidRDefault="00323D44" w:rsidP="00B0543A">
      <w:pPr>
        <w:pStyle w:val="Numreradlista"/>
        <w:rPr>
          <w:b/>
        </w:rPr>
      </w:pPr>
      <w:r>
        <w:lastRenderedPageBreak/>
        <w:t>Revisorn ska</w:t>
      </w:r>
      <w:r w:rsidR="00A9128D">
        <w:t xml:space="preserve"> ta del av underlag (förteckning över </w:t>
      </w:r>
      <w:r w:rsidR="00E410C9">
        <w:t>lokalföreningar</w:t>
      </w:r>
      <w:r w:rsidR="00A9128D">
        <w:t xml:space="preserve"> eller liknande) som visar antal anslutna medlemsföreningar och kontrollerat att det finns information om att de medlemsföreningar som räknats som </w:t>
      </w:r>
      <w:r w:rsidR="00A9128D" w:rsidRPr="00321678">
        <w:t>anslutna:</w:t>
      </w:r>
    </w:p>
    <w:p w:rsidR="00A9128D" w:rsidRDefault="00E410C9" w:rsidP="00B0543A">
      <w:pPr>
        <w:pStyle w:val="Punktlista"/>
      </w:pPr>
      <w:r>
        <w:t>Lyder under organisationens stadgar eller har antagit egna stadgar</w:t>
      </w:r>
    </w:p>
    <w:p w:rsidR="00A9128D" w:rsidRDefault="00A9128D" w:rsidP="00B0543A">
      <w:pPr>
        <w:pStyle w:val="Punktlista"/>
      </w:pPr>
      <w:r>
        <w:t>finns med i</w:t>
      </w:r>
      <w:r w:rsidR="00E410C9">
        <w:t xml:space="preserve"> organisationens register över lokalföreningar och avdelningar</w:t>
      </w:r>
      <w:r>
        <w:t xml:space="preserve"> </w:t>
      </w:r>
    </w:p>
    <w:p w:rsidR="00A9128D" w:rsidRDefault="00E410C9" w:rsidP="00B0543A">
      <w:pPr>
        <w:pStyle w:val="Punktlista"/>
      </w:pPr>
      <w:r>
        <w:t xml:space="preserve">styrs av medlemmarna eller organ utsedda av medlemmarna som beslutar om lokalföreningens eller avdelningens verksamhet och ekonomi </w:t>
      </w:r>
    </w:p>
    <w:p w:rsidR="00A9128D" w:rsidRDefault="00A9128D" w:rsidP="00B0543A">
      <w:pPr>
        <w:pStyle w:val="Punktlista"/>
      </w:pPr>
      <w:r w:rsidRPr="00E34EB7">
        <w:t>bedriver verksamhet</w:t>
      </w:r>
      <w:r w:rsidRPr="00FE5E5F">
        <w:t xml:space="preserve"> </w:t>
      </w:r>
      <w:r w:rsidR="00E410C9">
        <w:t>i Sverige</w:t>
      </w:r>
      <w:r>
        <w:t xml:space="preserve">. </w:t>
      </w:r>
    </w:p>
    <w:p w:rsidR="00D6104C" w:rsidRDefault="00D6104C" w:rsidP="00B0543A">
      <w:pPr>
        <w:pStyle w:val="Brdtext"/>
        <w:spacing w:before="240" w:line="240" w:lineRule="auto"/>
        <w:ind w:left="360"/>
      </w:pPr>
      <w:r w:rsidRPr="00EC03EA">
        <w:t>Observera att alla uppgifter ovan ska framgå av underlaget</w:t>
      </w:r>
      <w:r>
        <w:t>. Om de inte gör det</w:t>
      </w:r>
      <w:r w:rsidRPr="00EC03EA">
        <w:t xml:space="preserve"> ska detta kommenteras.</w:t>
      </w:r>
    </w:p>
    <w:p w:rsidR="000E630D" w:rsidRDefault="00323D44" w:rsidP="00B0543A">
      <w:pPr>
        <w:pStyle w:val="Numreradlista"/>
      </w:pPr>
      <w:r>
        <w:t>Revisorn ska</w:t>
      </w:r>
      <w:r w:rsidR="00054F6B">
        <w:t xml:space="preserve"> r</w:t>
      </w:r>
      <w:r w:rsidR="00A9128D">
        <w:t xml:space="preserve">äkna antalet anslutna </w:t>
      </w:r>
      <w:r w:rsidR="00E410C9">
        <w:t>lokalföreningar och avdelningar</w:t>
      </w:r>
      <w:r w:rsidR="00A9128D">
        <w:t xml:space="preserve"> som uppfyller villkoren i punkt 4.</w:t>
      </w:r>
      <w:r w:rsidR="00D6104C">
        <w:br/>
      </w:r>
    </w:p>
    <w:p w:rsidR="000E630D" w:rsidRPr="002C6CE5" w:rsidRDefault="00323D44" w:rsidP="00B0543A">
      <w:pPr>
        <w:pStyle w:val="Numreradlista"/>
      </w:pPr>
      <w:r>
        <w:t>Revisorn ska kontrollera</w:t>
      </w:r>
      <w:r w:rsidR="00C06CC2" w:rsidRPr="002C6CE5">
        <w:t xml:space="preserve"> att de </w:t>
      </w:r>
      <w:r w:rsidR="00E410C9">
        <w:t>lokalföreningar och avdelningar</w:t>
      </w:r>
      <w:r w:rsidR="00C06CC2" w:rsidRPr="002C6CE5">
        <w:t xml:space="preserve"> som</w:t>
      </w:r>
      <w:r>
        <w:t xml:space="preserve"> organisationen uppger att de har</w:t>
      </w:r>
      <w:r w:rsidR="00C06CC2" w:rsidRPr="002C6CE5">
        <w:rPr>
          <w:i/>
        </w:rPr>
        <w:t xml:space="preserve"> </w:t>
      </w:r>
      <w:r w:rsidR="00C06CC2" w:rsidRPr="002C6CE5">
        <w:t>uppfyller villkoren i punkt 4</w:t>
      </w:r>
      <w:r w:rsidR="00321678" w:rsidRPr="00321678">
        <w:t>.</w:t>
      </w:r>
      <w:r w:rsidR="0040409B" w:rsidRPr="00321678">
        <w:t xml:space="preserve"> </w:t>
      </w:r>
      <w:r w:rsidR="00321678" w:rsidRPr="00321678">
        <w:t>O</w:t>
      </w:r>
      <w:r w:rsidR="0040409B" w:rsidRPr="00321678">
        <w:t>m ett stickprov har granskats ska det anges</w:t>
      </w:r>
      <w:r w:rsidR="00C06CC2" w:rsidRPr="00321678">
        <w:t>.</w:t>
      </w:r>
    </w:p>
    <w:p w:rsidR="00A9128D" w:rsidRPr="000E630D" w:rsidRDefault="00A9128D" w:rsidP="00A9128D">
      <w:pPr>
        <w:pStyle w:val="Brdtext"/>
      </w:pPr>
      <w:r w:rsidRPr="002051C1">
        <w:rPr>
          <w:b/>
        </w:rPr>
        <w:t>Iakttagelser</w:t>
      </w:r>
      <w:r w:rsidR="004A7E20">
        <w:rPr>
          <w:b/>
        </w:rPr>
        <w:t xml:space="preserve"> vid</w:t>
      </w:r>
      <w:r>
        <w:rPr>
          <w:b/>
        </w:rPr>
        <w:t xml:space="preserve"> </w:t>
      </w:r>
      <w:r w:rsidR="00E94044">
        <w:rPr>
          <w:b/>
        </w:rPr>
        <w:t>och</w:t>
      </w:r>
      <w:r>
        <w:rPr>
          <w:b/>
        </w:rPr>
        <w:t xml:space="preserve"> underlag </w:t>
      </w:r>
      <w:r w:rsidR="008C2AF6">
        <w:rPr>
          <w:b/>
        </w:rPr>
        <w:t>för</w:t>
      </w:r>
      <w:r>
        <w:rPr>
          <w:b/>
        </w:rPr>
        <w:t xml:space="preserve"> granskningen</w:t>
      </w:r>
    </w:p>
    <w:p w:rsidR="00951CAE" w:rsidRPr="00951CAE" w:rsidRDefault="00951CAE" w:rsidP="00A9128D">
      <w:pPr>
        <w:pStyle w:val="Brdtext"/>
      </w:pPr>
      <w:r>
        <w:t>Jag har gjort följande iakttagelser:</w:t>
      </w:r>
    </w:p>
    <w:tbl>
      <w:tblPr>
        <w:tblW w:w="8160" w:type="dxa"/>
        <w:jc w:val="center"/>
        <w:tblLook w:val="01E0" w:firstRow="1" w:lastRow="1" w:firstColumn="1" w:lastColumn="1" w:noHBand="0" w:noVBand="0"/>
      </w:tblPr>
      <w:tblGrid>
        <w:gridCol w:w="3192"/>
        <w:gridCol w:w="1210"/>
        <w:gridCol w:w="1320"/>
        <w:gridCol w:w="1478"/>
        <w:gridCol w:w="912"/>
        <w:gridCol w:w="48"/>
      </w:tblGrid>
      <w:tr w:rsidR="00AE59D3" w:rsidTr="007710E9">
        <w:trPr>
          <w:trHeight w:val="324"/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AE59D3" w:rsidRPr="007710E9" w:rsidRDefault="00AE59D3" w:rsidP="00C9104F">
            <w:pPr>
              <w:pStyle w:val="Brdtext"/>
              <w:spacing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När det gäller punkt 1 fann jag att</w:t>
            </w:r>
          </w:p>
        </w:tc>
        <w:tc>
          <w:tcPr>
            <w:tcW w:w="4968" w:type="dxa"/>
            <w:gridSpan w:val="5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AE59D3" w:rsidRPr="007710E9" w:rsidRDefault="008E1B7F" w:rsidP="00CB645C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 w:rsidR="00CB645C">
              <w:rPr>
                <w:rFonts w:ascii="Verdana" w:eastAsia="Times New Roman" w:hAnsi="Verdana"/>
                <w:sz w:val="20"/>
              </w:rPr>
              <w:t> </w:t>
            </w:r>
            <w:r w:rsidR="00CB645C">
              <w:rPr>
                <w:rFonts w:ascii="Verdana" w:eastAsia="Times New Roman" w:hAnsi="Verdana"/>
                <w:sz w:val="20"/>
              </w:rPr>
              <w:t> </w:t>
            </w:r>
            <w:r w:rsidR="00CB645C">
              <w:rPr>
                <w:rFonts w:ascii="Verdana" w:eastAsia="Times New Roman" w:hAnsi="Verdana"/>
                <w:sz w:val="20"/>
              </w:rPr>
              <w:t> </w:t>
            </w:r>
            <w:r w:rsidR="00CB645C">
              <w:rPr>
                <w:rFonts w:ascii="Verdana" w:eastAsia="Times New Roman" w:hAnsi="Verdana"/>
                <w:sz w:val="20"/>
              </w:rPr>
              <w:t> </w:t>
            </w:r>
            <w:r w:rsidR="00CB645C">
              <w:rPr>
                <w:rFonts w:ascii="Verdana" w:eastAsia="Times New Roman" w:hAnsi="Verdana"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2"/>
          </w:p>
        </w:tc>
      </w:tr>
      <w:tr w:rsidR="00951CAE" w:rsidRPr="00AE59D3" w:rsidTr="007710E9">
        <w:trPr>
          <w:trHeight w:val="324"/>
          <w:jc w:val="center"/>
        </w:trPr>
        <w:tc>
          <w:tcPr>
            <w:tcW w:w="4402" w:type="dxa"/>
            <w:gridSpan w:val="2"/>
            <w:shd w:val="clear" w:color="auto" w:fill="auto"/>
            <w:vAlign w:val="bottom"/>
          </w:tcPr>
          <w:p w:rsidR="00951CAE" w:rsidRPr="007710E9" w:rsidRDefault="00951CAE" w:rsidP="00C9104F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Följande underlag har ingått i min granskning:</w:t>
            </w:r>
          </w:p>
        </w:tc>
        <w:tc>
          <w:tcPr>
            <w:tcW w:w="3758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951CAE" w:rsidRPr="007710E9" w:rsidRDefault="008E1B7F" w:rsidP="00C9104F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3"/>
          </w:p>
        </w:tc>
      </w:tr>
      <w:tr w:rsidR="002507F1" w:rsidTr="007710E9">
        <w:trPr>
          <w:gridAfter w:val="1"/>
          <w:wAfter w:w="48" w:type="dxa"/>
          <w:trHeight w:val="518"/>
          <w:jc w:val="center"/>
        </w:trPr>
        <w:tc>
          <w:tcPr>
            <w:tcW w:w="5722" w:type="dxa"/>
            <w:gridSpan w:val="3"/>
            <w:shd w:val="clear" w:color="auto" w:fill="auto"/>
            <w:vAlign w:val="bottom"/>
          </w:tcPr>
          <w:p w:rsidR="00951CAE" w:rsidRDefault="00951CAE" w:rsidP="000E630D">
            <w:pPr>
              <w:pStyle w:val="Brdtext"/>
              <w:rPr>
                <w:rFonts w:eastAsia="Times New Roman"/>
              </w:rPr>
            </w:pPr>
          </w:p>
          <w:p w:rsidR="00CC6CC7" w:rsidRPr="007710E9" w:rsidRDefault="00CC6CC7" w:rsidP="00C9104F">
            <w:pPr>
              <w:pStyle w:val="Brdtext"/>
              <w:spacing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 xml:space="preserve">När det gäller punkt 2 kom jag fram till att organisationen har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CC6CC7" w:rsidRPr="007710E9" w:rsidRDefault="003C2740" w:rsidP="006600BA">
            <w:pPr>
              <w:pStyle w:val="Brdtext"/>
              <w:spacing w:after="0"/>
              <w:jc w:val="center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4"/>
          </w:p>
        </w:tc>
        <w:tc>
          <w:tcPr>
            <w:tcW w:w="912" w:type="dxa"/>
            <w:shd w:val="clear" w:color="auto" w:fill="auto"/>
            <w:vAlign w:val="bottom"/>
          </w:tcPr>
          <w:p w:rsidR="00CC6CC7" w:rsidRPr="007710E9" w:rsidRDefault="00CC6CC7" w:rsidP="00C9104F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 xml:space="preserve">stycken </w:t>
            </w:r>
          </w:p>
        </w:tc>
      </w:tr>
    </w:tbl>
    <w:p w:rsidR="00CC6CC7" w:rsidRDefault="00E410C9" w:rsidP="000E630D">
      <w:pPr>
        <w:pStyle w:val="Brdtext"/>
        <w:spacing w:after="0"/>
      </w:pPr>
      <w:r>
        <w:t xml:space="preserve">medlemmar. </w:t>
      </w:r>
    </w:p>
    <w:p w:rsidR="00A9128D" w:rsidRDefault="00A9128D" w:rsidP="008E1B7F">
      <w:pPr>
        <w:pStyle w:val="Brdtext"/>
        <w:spacing w:after="0"/>
      </w:pPr>
    </w:p>
    <w:tbl>
      <w:tblPr>
        <w:tblW w:w="8160" w:type="dxa"/>
        <w:jc w:val="center"/>
        <w:tblLook w:val="01E0" w:firstRow="1" w:lastRow="1" w:firstColumn="1" w:lastColumn="1" w:noHBand="0" w:noVBand="0"/>
      </w:tblPr>
      <w:tblGrid>
        <w:gridCol w:w="3192"/>
        <w:gridCol w:w="1210"/>
        <w:gridCol w:w="3758"/>
      </w:tblGrid>
      <w:tr w:rsidR="00951CAE" w:rsidRPr="00AE59D3" w:rsidTr="007710E9">
        <w:trPr>
          <w:trHeight w:val="324"/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951CAE" w:rsidRPr="007710E9" w:rsidRDefault="00951CAE" w:rsidP="00C9104F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När det gäller punkt 3 fann jag att</w:t>
            </w:r>
          </w:p>
        </w:tc>
        <w:tc>
          <w:tcPr>
            <w:tcW w:w="4968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951CAE" w:rsidRPr="007710E9" w:rsidRDefault="000E630D" w:rsidP="006600BA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 w:rsidR="006600BA">
              <w:rPr>
                <w:rFonts w:ascii="Verdana" w:eastAsia="Times New Roman" w:hAnsi="Verdana"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5"/>
          </w:p>
        </w:tc>
      </w:tr>
      <w:tr w:rsidR="00951CAE" w:rsidRPr="00AE59D3" w:rsidTr="007710E9">
        <w:trPr>
          <w:trHeight w:val="324"/>
          <w:jc w:val="center"/>
        </w:trPr>
        <w:tc>
          <w:tcPr>
            <w:tcW w:w="4402" w:type="dxa"/>
            <w:gridSpan w:val="2"/>
            <w:shd w:val="clear" w:color="auto" w:fill="auto"/>
            <w:vAlign w:val="bottom"/>
          </w:tcPr>
          <w:p w:rsidR="00951CAE" w:rsidRPr="007710E9" w:rsidRDefault="00951CAE" w:rsidP="00C9104F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 xml:space="preserve">Följande underlag </w:t>
            </w:r>
            <w:r w:rsidR="00036D66">
              <w:rPr>
                <w:rFonts w:eastAsia="Times New Roman"/>
              </w:rPr>
              <w:t xml:space="preserve">och eventuella stickprov </w:t>
            </w:r>
            <w:r w:rsidRPr="007710E9">
              <w:rPr>
                <w:rFonts w:eastAsia="Times New Roman"/>
              </w:rPr>
              <w:t>har ingått i min granskning: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951CAE" w:rsidRPr="007710E9" w:rsidRDefault="008E1B7F" w:rsidP="000E630D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6"/>
          </w:p>
        </w:tc>
      </w:tr>
    </w:tbl>
    <w:p w:rsidR="00F0082C" w:rsidRPr="007C0F70" w:rsidRDefault="00F0082C" w:rsidP="00F0082C">
      <w:pPr>
        <w:pStyle w:val="Brdtext"/>
        <w:spacing w:after="0"/>
        <w:rPr>
          <w:i/>
        </w:rPr>
      </w:pPr>
    </w:p>
    <w:p w:rsidR="00A9128D" w:rsidRDefault="00A9128D" w:rsidP="008E1B7F">
      <w:pPr>
        <w:pStyle w:val="Brdtext"/>
        <w:spacing w:after="0"/>
      </w:pPr>
    </w:p>
    <w:tbl>
      <w:tblPr>
        <w:tblW w:w="8160" w:type="dxa"/>
        <w:jc w:val="center"/>
        <w:tblLook w:val="01E0" w:firstRow="1" w:lastRow="1" w:firstColumn="1" w:lastColumn="1" w:noHBand="0" w:noVBand="0"/>
      </w:tblPr>
      <w:tblGrid>
        <w:gridCol w:w="3192"/>
        <w:gridCol w:w="1210"/>
        <w:gridCol w:w="1354"/>
        <w:gridCol w:w="1444"/>
        <w:gridCol w:w="960"/>
      </w:tblGrid>
      <w:tr w:rsidR="00951CAE" w:rsidRPr="00AE59D3" w:rsidTr="007710E9">
        <w:trPr>
          <w:trHeight w:val="324"/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951CAE" w:rsidRPr="007710E9" w:rsidRDefault="00951CAE" w:rsidP="008E1B7F">
            <w:pPr>
              <w:pStyle w:val="Brdtext"/>
              <w:spacing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När det gäller punkt 4 fann jag att</w:t>
            </w:r>
          </w:p>
        </w:tc>
        <w:tc>
          <w:tcPr>
            <w:tcW w:w="4968" w:type="dxa"/>
            <w:gridSpan w:val="4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951CAE" w:rsidRPr="007710E9" w:rsidRDefault="008E1B7F" w:rsidP="000E630D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7"/>
          </w:p>
        </w:tc>
      </w:tr>
      <w:tr w:rsidR="00951CAE" w:rsidRPr="00AE59D3" w:rsidTr="007710E9">
        <w:trPr>
          <w:trHeight w:val="324"/>
          <w:jc w:val="center"/>
        </w:trPr>
        <w:tc>
          <w:tcPr>
            <w:tcW w:w="4402" w:type="dxa"/>
            <w:gridSpan w:val="2"/>
            <w:shd w:val="clear" w:color="auto" w:fill="auto"/>
            <w:vAlign w:val="bottom"/>
          </w:tcPr>
          <w:p w:rsidR="00951CAE" w:rsidRPr="007710E9" w:rsidRDefault="00951CAE" w:rsidP="00C9104F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Följande underlag har ingått i min granskning:</w:t>
            </w:r>
          </w:p>
        </w:tc>
        <w:tc>
          <w:tcPr>
            <w:tcW w:w="3758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951CAE" w:rsidRPr="007710E9" w:rsidRDefault="008E1B7F" w:rsidP="00C9104F">
            <w:pPr>
              <w:pStyle w:val="brdtext0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Verdana" w:hAnsi="Verdana"/>
                <w:sz w:val="20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SE"/>
              </w:rPr>
            </w:r>
            <w:r>
              <w:rPr>
                <w:rFonts w:ascii="Verdana" w:hAnsi="Verdana"/>
                <w:sz w:val="20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sz w:val="20"/>
                <w:lang w:val="sv-SE"/>
              </w:rPr>
              <w:fldChar w:fldCharType="end"/>
            </w:r>
            <w:bookmarkEnd w:id="8"/>
          </w:p>
        </w:tc>
      </w:tr>
      <w:tr w:rsidR="00951CAE" w:rsidTr="007710E9">
        <w:trPr>
          <w:trHeight w:val="518"/>
          <w:jc w:val="center"/>
        </w:trPr>
        <w:tc>
          <w:tcPr>
            <w:tcW w:w="5756" w:type="dxa"/>
            <w:gridSpan w:val="3"/>
            <w:shd w:val="clear" w:color="auto" w:fill="auto"/>
            <w:vAlign w:val="bottom"/>
          </w:tcPr>
          <w:p w:rsidR="008E1B7F" w:rsidRPr="007710E9" w:rsidRDefault="008E1B7F" w:rsidP="000E630D">
            <w:pPr>
              <w:pStyle w:val="Brdtext"/>
              <w:rPr>
                <w:rFonts w:eastAsia="Times New Roman"/>
              </w:rPr>
            </w:pPr>
          </w:p>
          <w:p w:rsidR="00951CAE" w:rsidRPr="007710E9" w:rsidRDefault="00951CAE" w:rsidP="000E630D">
            <w:pPr>
              <w:pStyle w:val="Brdtext"/>
              <w:spacing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 xml:space="preserve">När det gäller punkt 5 kom jag fram till att organisationen har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951CAE" w:rsidRPr="007710E9" w:rsidRDefault="008E1B7F" w:rsidP="00492A92">
            <w:pPr>
              <w:pStyle w:val="Brdtext"/>
              <w:spacing w:after="0"/>
              <w:jc w:val="center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9"/>
          </w:p>
        </w:tc>
        <w:tc>
          <w:tcPr>
            <w:tcW w:w="960" w:type="dxa"/>
            <w:shd w:val="clear" w:color="auto" w:fill="auto"/>
            <w:vAlign w:val="bottom"/>
          </w:tcPr>
          <w:p w:rsidR="00951CAE" w:rsidRPr="007710E9" w:rsidRDefault="00951CAE" w:rsidP="00C9104F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 xml:space="preserve">stycken </w:t>
            </w:r>
          </w:p>
        </w:tc>
      </w:tr>
    </w:tbl>
    <w:p w:rsidR="00A9128D" w:rsidRDefault="00E410C9" w:rsidP="000E630D">
      <w:pPr>
        <w:pStyle w:val="Brdtext"/>
        <w:spacing w:after="0"/>
      </w:pPr>
      <w:r>
        <w:t>lokalföreningar eller avdelningar</w:t>
      </w:r>
      <w:r w:rsidR="00951CAE" w:rsidRPr="002507F1">
        <w:t>.</w:t>
      </w:r>
    </w:p>
    <w:p w:rsidR="00054F6B" w:rsidRDefault="0054729C" w:rsidP="000E630D">
      <w:pPr>
        <w:pStyle w:val="Brdtext"/>
      </w:pPr>
      <w:r>
        <w:rPr>
          <w:noProof/>
          <w:lang w:eastAsia="sv-S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B7E32" wp14:editId="1A852F77">
                <wp:simplePos x="0" y="0"/>
                <wp:positionH relativeFrom="margin">
                  <wp:align>center</wp:align>
                </wp:positionH>
                <wp:positionV relativeFrom="paragraph">
                  <wp:posOffset>1520190</wp:posOffset>
                </wp:positionV>
                <wp:extent cx="5048885" cy="1853565"/>
                <wp:effectExtent l="0" t="0" r="19050" b="139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885" cy="18535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4E0" w:rsidRPr="00032BE8" w:rsidRDefault="00C504E0" w:rsidP="00032BE8">
                            <w:pPr>
                              <w:pStyle w:val="Brdtext"/>
                            </w:pPr>
                            <w:r>
                              <w:t>O</w:t>
                            </w:r>
                            <w:r w:rsidRPr="00032BE8">
                              <w:t>m jag är en godkänd eller auktoriserad revisor</w:t>
                            </w:r>
                            <w:r w:rsidR="00CB645C">
                              <w:t xml:space="preserve"> ti</w:t>
                            </w:r>
                            <w:r>
                              <w:t>lläggs att</w:t>
                            </w:r>
                            <w:r w:rsidRPr="00032BE8">
                              <w:t>:</w:t>
                            </w:r>
                          </w:p>
                          <w:p w:rsidR="00C504E0" w:rsidRDefault="00C504E0" w:rsidP="000E630D">
                            <w:pPr>
                              <w:pStyle w:val="Brdtext"/>
                            </w:pPr>
                            <w:r>
                              <w:t xml:space="preserve">Eftersom </w:t>
                            </w:r>
                            <w:r>
                              <w:rPr>
                                <w:rFonts w:cs="Arial"/>
                              </w:rPr>
                              <w:t xml:space="preserve">de granskningsåtgärder som vidtagits enligt ovan varken är ett uppdrag där uttalande görs med rimlig eller med begränsad säkerhet enligt ISAE 3000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Andra bestyrkandeuppdrag än revision </w:t>
                            </w:r>
                            <w:r w:rsidRPr="004A7E20">
                              <w:rPr>
                                <w:rFonts w:cs="Arial"/>
                                <w:i/>
                              </w:rPr>
                              <w:t>eller</w:t>
                            </w:r>
                            <w:r w:rsidRPr="00E97863">
                              <w:rPr>
                                <w:rFonts w:cs="Arial"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>översiktlig granskning av historisk finansiell information</w:t>
                            </w:r>
                            <w:r>
                              <w:rPr>
                                <w:rFonts w:cs="Arial"/>
                              </w:rPr>
                              <w:t xml:space="preserve"> bestyrker jag inget av de uppgifter som har granskats.</w:t>
                            </w:r>
                          </w:p>
                          <w:p w:rsidR="00C504E0" w:rsidRPr="0000138F" w:rsidRDefault="00C504E0" w:rsidP="006A14F9">
                            <w:pPr>
                              <w:pStyle w:val="Brdtext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Om jag hade genomfört ytterligare granskningsåtgärder eller om jag hade utfört en revision enligt ISAE 3000 skulle andra förhållanden kanske ha kunnat komma till min kännedom och ha rapporterats till er</w:t>
                            </w:r>
                            <w:r>
                              <w:rPr>
                                <w:rFonts w:cs="Arial"/>
                                <w:i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B7E32" id="Text Box 3" o:spid="_x0000_s1027" type="#_x0000_t202" style="position:absolute;margin-left:0;margin-top:119.7pt;width:397.55pt;height:145.9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" fillcolor="#f2f2f2">
                <v:textbox style="mso-fit-shape-to-text:t">
                  <w:txbxContent>
                    <w:p w:rsidR="00C504E0" w:rsidRPr="00032BE8" w:rsidRDefault="00C504E0" w:rsidP="00032BE8">
                      <w:pPr>
                        <w:pStyle w:val="Brdtext"/>
                      </w:pPr>
                      <w:r>
                        <w:t>O</w:t>
                      </w:r>
                      <w:r w:rsidRPr="00032BE8">
                        <w:t>m jag är en godkänd eller auktoriserad revisor</w:t>
                      </w:r>
                      <w:r w:rsidR="00CB645C">
                        <w:t xml:space="preserve"> ti</w:t>
                      </w:r>
                      <w:r>
                        <w:t>lläggs att</w:t>
                      </w:r>
                      <w:r w:rsidRPr="00032BE8">
                        <w:t>:</w:t>
                      </w:r>
                    </w:p>
                    <w:p w:rsidR="00C504E0" w:rsidRDefault="00C504E0" w:rsidP="000E630D">
                      <w:pPr>
                        <w:pStyle w:val="Brdtext"/>
                      </w:pPr>
                      <w:r>
                        <w:t xml:space="preserve">Eftersom </w:t>
                      </w:r>
                      <w:r>
                        <w:rPr>
                          <w:rFonts w:cs="Arial"/>
                        </w:rPr>
                        <w:t xml:space="preserve">de granskningsåtgärder som vidtagits enligt ovan varken är ett uppdrag där uttalande görs med rimlig eller med begränsad säkerhet enligt ISAE 3000 </w:t>
                      </w:r>
                      <w:r>
                        <w:rPr>
                          <w:rFonts w:cs="Arial"/>
                          <w:i/>
                        </w:rPr>
                        <w:t xml:space="preserve">Andra bestyrkandeuppdrag än revision </w:t>
                      </w:r>
                      <w:r w:rsidRPr="004A7E20">
                        <w:rPr>
                          <w:rFonts w:cs="Arial"/>
                          <w:i/>
                        </w:rPr>
                        <w:t>eller</w:t>
                      </w:r>
                      <w:r w:rsidRPr="00E97863">
                        <w:rPr>
                          <w:rFonts w:cs="Arial"/>
                          <w:i/>
                        </w:rPr>
                        <w:t xml:space="preserve"> </w:t>
                      </w:r>
                      <w:r>
                        <w:rPr>
                          <w:rFonts w:cs="Arial"/>
                          <w:i/>
                        </w:rPr>
                        <w:t>översiktlig granskning av historisk finansiell information</w:t>
                      </w:r>
                      <w:r>
                        <w:rPr>
                          <w:rFonts w:cs="Arial"/>
                        </w:rPr>
                        <w:t xml:space="preserve"> bestyrker jag inget av de uppgifter som har granskats.</w:t>
                      </w:r>
                    </w:p>
                    <w:p w:rsidR="00C504E0" w:rsidRPr="0000138F" w:rsidRDefault="00C504E0" w:rsidP="006A14F9">
                      <w:pPr>
                        <w:pStyle w:val="Brdtext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Om jag hade genomfört ytterligare granskningsåtgärder eller om jag hade utfört en revision enligt ISAE 3000 skulle andra förhållanden kanske ha kunnat komma till min kännedom och ha rapporterats till er</w:t>
                      </w:r>
                      <w:r>
                        <w:rPr>
                          <w:rFonts w:cs="Arial"/>
                          <w:i/>
                        </w:rPr>
                        <w:t xml:space="preserve">. 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tbl>
      <w:tblPr>
        <w:tblW w:w="8160" w:type="dxa"/>
        <w:jc w:val="center"/>
        <w:tblLook w:val="01E0" w:firstRow="1" w:lastRow="1" w:firstColumn="1" w:lastColumn="1" w:noHBand="0" w:noVBand="0"/>
      </w:tblPr>
      <w:tblGrid>
        <w:gridCol w:w="3192"/>
        <w:gridCol w:w="494"/>
        <w:gridCol w:w="716"/>
        <w:gridCol w:w="3758"/>
      </w:tblGrid>
      <w:tr w:rsidR="008E1B7F" w:rsidRPr="00AE59D3" w:rsidTr="007710E9">
        <w:trPr>
          <w:trHeight w:val="324"/>
          <w:jc w:val="center"/>
        </w:trPr>
        <w:tc>
          <w:tcPr>
            <w:tcW w:w="3192" w:type="dxa"/>
            <w:shd w:val="clear" w:color="auto" w:fill="auto"/>
            <w:vAlign w:val="bottom"/>
          </w:tcPr>
          <w:p w:rsidR="008E1B7F" w:rsidRPr="007710E9" w:rsidRDefault="008E1B7F" w:rsidP="008E1B7F">
            <w:pPr>
              <w:pStyle w:val="Brdtext"/>
              <w:spacing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 xml:space="preserve">När det gäller punkt </w:t>
            </w:r>
            <w:r>
              <w:rPr>
                <w:rFonts w:eastAsia="Times New Roman"/>
              </w:rPr>
              <w:t>6</w:t>
            </w:r>
            <w:r w:rsidRPr="007710E9">
              <w:rPr>
                <w:rFonts w:eastAsia="Times New Roman"/>
              </w:rPr>
              <w:t xml:space="preserve"> fann jag att</w:t>
            </w:r>
          </w:p>
        </w:tc>
        <w:tc>
          <w:tcPr>
            <w:tcW w:w="4968" w:type="dxa"/>
            <w:gridSpan w:val="3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8E1B7F" w:rsidRPr="007710E9" w:rsidRDefault="008E1B7F" w:rsidP="000E630D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</w:p>
        </w:tc>
      </w:tr>
      <w:tr w:rsidR="008E1B7F" w:rsidRPr="00AE59D3" w:rsidTr="005D2902">
        <w:trPr>
          <w:trHeight w:val="324"/>
          <w:jc w:val="center"/>
        </w:trPr>
        <w:tc>
          <w:tcPr>
            <w:tcW w:w="4402" w:type="dxa"/>
            <w:gridSpan w:val="3"/>
            <w:shd w:val="clear" w:color="auto" w:fill="auto"/>
            <w:vAlign w:val="bottom"/>
          </w:tcPr>
          <w:p w:rsidR="008E1B7F" w:rsidRPr="007710E9" w:rsidRDefault="008E1B7F" w:rsidP="005D2902">
            <w:pPr>
              <w:pStyle w:val="Brdtext"/>
              <w:spacing w:before="240" w:after="0"/>
              <w:rPr>
                <w:rFonts w:eastAsia="Times New Roman"/>
              </w:rPr>
            </w:pPr>
            <w:r w:rsidRPr="007710E9">
              <w:rPr>
                <w:rFonts w:eastAsia="Times New Roman"/>
              </w:rPr>
              <w:t>Följande underlag har ingått i min granskning: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0655B2" w:rsidRPr="007710E9" w:rsidRDefault="008E1B7F" w:rsidP="005D2902">
            <w:pPr>
              <w:pStyle w:val="brdtext0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SE"/>
              </w:rPr>
            </w:r>
            <w:r>
              <w:rPr>
                <w:rFonts w:ascii="Verdana" w:hAnsi="Verdana"/>
                <w:sz w:val="20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sz w:val="20"/>
                <w:lang w:val="sv-SE"/>
              </w:rPr>
              <w:fldChar w:fldCharType="end"/>
            </w:r>
          </w:p>
        </w:tc>
      </w:tr>
      <w:tr w:rsidR="001A786F" w:rsidRPr="007710E9" w:rsidTr="00B0543A">
        <w:trPr>
          <w:trHeight w:val="324"/>
          <w:jc w:val="center"/>
        </w:trPr>
        <w:tc>
          <w:tcPr>
            <w:tcW w:w="3686" w:type="dxa"/>
            <w:gridSpan w:val="2"/>
            <w:shd w:val="clear" w:color="auto" w:fill="auto"/>
            <w:vAlign w:val="bottom"/>
          </w:tcPr>
          <w:p w:rsidR="001A786F" w:rsidRPr="007710E9" w:rsidRDefault="00BE18BF" w:rsidP="00E410C9">
            <w:pPr>
              <w:pStyle w:val="Brdtext"/>
              <w:spacing w:before="240" w:after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Stickproven alternativt annan typ av granskning </w:t>
            </w:r>
            <w:r w:rsidR="00E410C9">
              <w:rPr>
                <w:rFonts w:eastAsia="Times New Roman"/>
              </w:rPr>
              <w:t>gick till på följande sätt</w:t>
            </w:r>
            <w:r w:rsidR="001A786F" w:rsidRPr="007710E9">
              <w:rPr>
                <w:rFonts w:eastAsia="Times New Roman"/>
              </w:rPr>
              <w:t>:</w:t>
            </w:r>
          </w:p>
        </w:tc>
        <w:tc>
          <w:tcPr>
            <w:tcW w:w="4474" w:type="dxa"/>
            <w:gridSpan w:val="2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1A786F" w:rsidRPr="007710E9" w:rsidRDefault="001A786F" w:rsidP="00EC03EA">
            <w:pPr>
              <w:pStyle w:val="brdtext0"/>
              <w:rPr>
                <w:rFonts w:ascii="Verdana" w:hAnsi="Verdana"/>
                <w:sz w:val="20"/>
                <w:lang w:val="sv-SE"/>
              </w:rPr>
            </w:pPr>
            <w:r>
              <w:rPr>
                <w:rFonts w:ascii="Verdana" w:hAnsi="Verdana"/>
                <w:sz w:val="20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  <w:lang w:val="sv-SE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sv-SE"/>
              </w:rPr>
            </w:r>
            <w:r>
              <w:rPr>
                <w:rFonts w:ascii="Verdana" w:hAnsi="Verdana"/>
                <w:sz w:val="20"/>
                <w:lang w:val="sv-SE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noProof/>
                <w:sz w:val="20"/>
                <w:lang w:val="sv-SE"/>
              </w:rPr>
              <w:t> </w:t>
            </w:r>
            <w:r>
              <w:rPr>
                <w:rFonts w:ascii="Verdana" w:hAnsi="Verdana"/>
                <w:sz w:val="20"/>
                <w:lang w:val="sv-SE"/>
              </w:rPr>
              <w:fldChar w:fldCharType="end"/>
            </w:r>
          </w:p>
        </w:tc>
      </w:tr>
    </w:tbl>
    <w:p w:rsidR="004903C4" w:rsidRDefault="004903C4" w:rsidP="00B0543A">
      <w:pPr>
        <w:pStyle w:val="Brdtext"/>
        <w:spacing w:before="240"/>
        <w:rPr>
          <w:rFonts w:cs="Arial"/>
        </w:rPr>
      </w:pPr>
      <w:r>
        <w:rPr>
          <w:rFonts w:cs="Arial"/>
        </w:rPr>
        <w:t>Min rapport är enbart avsedd för det syfte som angivits i inledningstexten i denna rapport och för er information och den ska inte användas för något annat ändamål.</w:t>
      </w:r>
    </w:p>
    <w:p w:rsidR="003C2740" w:rsidRPr="00E644F6" w:rsidRDefault="003C2740" w:rsidP="000E630D">
      <w:pPr>
        <w:pStyle w:val="Brdtext"/>
        <w:spacing w:after="0"/>
        <w:rPr>
          <w:b/>
        </w:rPr>
      </w:pPr>
      <w:r w:rsidRPr="00A40198">
        <w:rPr>
          <w:b/>
        </w:rPr>
        <w:t xml:space="preserve">Revisorns kontaktuppgifter </w:t>
      </w:r>
    </w:p>
    <w:tbl>
      <w:tblPr>
        <w:tblW w:w="8164" w:type="dxa"/>
        <w:jc w:val="center"/>
        <w:tblLook w:val="01E0" w:firstRow="1" w:lastRow="1" w:firstColumn="1" w:lastColumn="1" w:noHBand="0" w:noVBand="0"/>
      </w:tblPr>
      <w:tblGrid>
        <w:gridCol w:w="1402"/>
        <w:gridCol w:w="6762"/>
      </w:tblGrid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proofErr w:type="gramStart"/>
            <w:r w:rsidRPr="00D12805">
              <w:rPr>
                <w:rFonts w:eastAsia="Times New Roman"/>
              </w:rPr>
              <w:t>Underskrift:*</w:t>
            </w:r>
            <w:proofErr w:type="gramEnd"/>
          </w:p>
        </w:tc>
        <w:tc>
          <w:tcPr>
            <w:tcW w:w="6916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Datum: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10"/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Namn:</w:t>
            </w:r>
          </w:p>
        </w:tc>
        <w:tc>
          <w:tcPr>
            <w:tcW w:w="6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D6104C" w:rsidP="005D2902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Titel: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D6104C" w:rsidP="005D2902">
            <w:pPr>
              <w:pStyle w:val="brdtext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Firmanamn: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11"/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Adress: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12"/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E-post:</w:t>
            </w:r>
          </w:p>
        </w:tc>
        <w:tc>
          <w:tcPr>
            <w:tcW w:w="6916" w:type="dxa"/>
            <w:tcBorders>
              <w:top w:val="single" w:sz="2" w:space="0" w:color="999999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ascii="Verdana" w:eastAsia="Times New Roman" w:hAnsi="Verdana"/>
                <w:sz w:val="20"/>
              </w:rPr>
            </w:pPr>
            <w:r>
              <w:rPr>
                <w:rFonts w:ascii="Verdana" w:eastAsia="Times New Roman" w:hAnsi="Verdana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3" w:name="Text23"/>
            <w:r>
              <w:rPr>
                <w:rFonts w:ascii="Verdana" w:eastAsia="Times New Roman" w:hAnsi="Verdana"/>
                <w:sz w:val="20"/>
              </w:rPr>
              <w:instrText xml:space="preserve"> FORMTEXT </w:instrText>
            </w:r>
            <w:r>
              <w:rPr>
                <w:rFonts w:ascii="Verdana" w:eastAsia="Times New Roman" w:hAnsi="Verdana"/>
                <w:sz w:val="20"/>
              </w:rPr>
            </w:r>
            <w:r>
              <w:rPr>
                <w:rFonts w:ascii="Verdana" w:eastAsia="Times New Roman" w:hAnsi="Verdana"/>
                <w:sz w:val="20"/>
              </w:rPr>
              <w:fldChar w:fldCharType="separate"/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noProof/>
                <w:sz w:val="20"/>
              </w:rPr>
              <w:t> </w:t>
            </w:r>
            <w:r>
              <w:rPr>
                <w:rFonts w:ascii="Verdana" w:eastAsia="Times New Roman" w:hAnsi="Verdana"/>
                <w:sz w:val="20"/>
              </w:rPr>
              <w:fldChar w:fldCharType="end"/>
            </w:r>
            <w:bookmarkEnd w:id="13"/>
          </w:p>
        </w:tc>
      </w:tr>
      <w:tr w:rsidR="003C2740" w:rsidTr="005D2902">
        <w:trPr>
          <w:trHeight w:val="461"/>
          <w:jc w:val="center"/>
        </w:trPr>
        <w:tc>
          <w:tcPr>
            <w:tcW w:w="1248" w:type="dxa"/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"/>
              <w:spacing w:after="0"/>
              <w:rPr>
                <w:rFonts w:eastAsia="Times New Roman"/>
              </w:rPr>
            </w:pPr>
            <w:r w:rsidRPr="00D12805">
              <w:rPr>
                <w:rFonts w:eastAsia="Times New Roman"/>
              </w:rPr>
              <w:t>Telefon:</w:t>
            </w:r>
          </w:p>
        </w:tc>
        <w:tc>
          <w:tcPr>
            <w:tcW w:w="6916" w:type="dxa"/>
            <w:tcBorders>
              <w:top w:val="nil"/>
              <w:left w:val="nil"/>
              <w:bottom w:val="single" w:sz="2" w:space="0" w:color="999999"/>
              <w:right w:val="nil"/>
            </w:tcBorders>
            <w:shd w:val="clear" w:color="auto" w:fill="auto"/>
            <w:vAlign w:val="bottom"/>
          </w:tcPr>
          <w:p w:rsidR="003C2740" w:rsidRPr="00D12805" w:rsidRDefault="003C2740" w:rsidP="005D2902">
            <w:pPr>
              <w:pStyle w:val="brdtext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4" w:name="Text24"/>
            <w:r>
              <w:rPr>
                <w:rFonts w:ascii="Verdana" w:hAnsi="Verdana"/>
                <w:sz w:val="20"/>
              </w:rPr>
              <w:instrText xml:space="preserve"> FORMTEXT </w:instrText>
            </w:r>
            <w:r>
              <w:rPr>
                <w:rFonts w:ascii="Verdana" w:hAnsi="Verdana"/>
                <w:sz w:val="20"/>
              </w:rPr>
            </w:r>
            <w:r>
              <w:rPr>
                <w:rFonts w:ascii="Verdana" w:hAnsi="Verdana"/>
                <w:sz w:val="20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noProof/>
                <w:sz w:val="20"/>
              </w:rPr>
              <w:t> </w:t>
            </w:r>
            <w:r>
              <w:rPr>
                <w:rFonts w:ascii="Verdana" w:hAnsi="Verdana"/>
                <w:sz w:val="20"/>
              </w:rPr>
              <w:fldChar w:fldCharType="end"/>
            </w:r>
            <w:bookmarkEnd w:id="14"/>
          </w:p>
        </w:tc>
      </w:tr>
    </w:tbl>
    <w:p w:rsidR="0071052D" w:rsidRPr="000E630D" w:rsidRDefault="003C2740" w:rsidP="000E630D">
      <w:pPr>
        <w:pStyle w:val="Brdtext"/>
        <w:spacing w:before="240"/>
      </w:pPr>
      <w:r>
        <w:t>*Revisorsrapporten ska vara underskriven av revisorn.</w:t>
      </w:r>
    </w:p>
    <w:sectPr w:rsidR="0071052D" w:rsidRPr="000E630D" w:rsidSect="00FC4DD6">
      <w:headerReference w:type="default" r:id="rId8"/>
      <w:headerReference w:type="first" r:id="rId9"/>
      <w:footerReference w:type="first" r:id="rId10"/>
      <w:pgSz w:w="11906" w:h="16838" w:code="9"/>
      <w:pgMar w:top="1418" w:right="1985" w:bottom="1985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92A" w:rsidRDefault="00AB392A" w:rsidP="000514DD">
      <w:pPr>
        <w:spacing w:after="0" w:line="240" w:lineRule="auto"/>
      </w:pPr>
      <w:r>
        <w:separator/>
      </w:r>
    </w:p>
  </w:endnote>
  <w:endnote w:type="continuationSeparator" w:id="0">
    <w:p w:rsidR="00AB392A" w:rsidRDefault="00AB392A" w:rsidP="00051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70" w:type="dxa"/>
      <w:tblInd w:w="-1418" w:type="dxa"/>
      <w:tblLook w:val="04A0" w:firstRow="1" w:lastRow="0" w:firstColumn="1" w:lastColumn="0" w:noHBand="0" w:noVBand="1"/>
    </w:tblPr>
    <w:tblGrid>
      <w:gridCol w:w="10671"/>
    </w:tblGrid>
    <w:tr w:rsidR="00CC6CC7" w:rsidRPr="003A377E" w:rsidTr="00CC6CC7">
      <w:trPr>
        <w:trHeight w:val="425"/>
      </w:trPr>
      <w:tc>
        <w:tcPr>
          <w:tcW w:w="9570" w:type="dxa"/>
        </w:tcPr>
        <w:tbl>
          <w:tblPr>
            <w:tblW w:w="10455" w:type="dxa"/>
            <w:tblLook w:val="04A0" w:firstRow="1" w:lastRow="0" w:firstColumn="1" w:lastColumn="0" w:noHBand="0" w:noVBand="1"/>
          </w:tblPr>
          <w:tblGrid>
            <w:gridCol w:w="4503"/>
            <w:gridCol w:w="5952"/>
          </w:tblGrid>
          <w:tr w:rsidR="00CC6CC7" w:rsidTr="007710E9">
            <w:trPr>
              <w:trHeight w:val="425"/>
            </w:trPr>
            <w:tc>
              <w:tcPr>
                <w:tcW w:w="4503" w:type="dxa"/>
              </w:tcPr>
              <w:p w:rsidR="00CC6CC7" w:rsidRDefault="00CC6CC7" w:rsidP="007710E9">
                <w:pPr>
                  <w:pStyle w:val="Sidfot"/>
                </w:pPr>
              </w:p>
            </w:tc>
            <w:tc>
              <w:tcPr>
                <w:tcW w:w="5952" w:type="dxa"/>
              </w:tcPr>
              <w:p w:rsidR="00CC6CC7" w:rsidRDefault="00CC6CC7" w:rsidP="007710E9">
                <w:pPr>
                  <w:pStyle w:val="Sidfot"/>
                </w:pPr>
              </w:p>
            </w:tc>
          </w:tr>
          <w:tr w:rsidR="00CC6CC7" w:rsidRPr="00E4496F" w:rsidTr="007710E9">
            <w:tc>
              <w:tcPr>
                <w:tcW w:w="10455" w:type="dxa"/>
                <w:gridSpan w:val="2"/>
                <w:tcBorders>
                  <w:left w:val="single" w:sz="24" w:space="0" w:color="009CDA"/>
                </w:tcBorders>
                <w:shd w:val="clear" w:color="auto" w:fill="auto"/>
              </w:tcPr>
              <w:p w:rsidR="00CC6CC7" w:rsidRPr="002F5575" w:rsidRDefault="00CC6CC7" w:rsidP="007710E9">
                <w:pPr>
                  <w:pStyle w:val="Sidfot"/>
                  <w:rPr>
                    <w:rFonts w:ascii="Verdana" w:hAnsi="Verdana"/>
                    <w:b/>
                    <w:spacing w:val="20"/>
                    <w:sz w:val="18"/>
                    <w:szCs w:val="18"/>
                  </w:rPr>
                </w:pPr>
                <w:bookmarkStart w:id="24" w:name="chkCompanyName_01"/>
                <w:r>
                  <w:rPr>
                    <w:rFonts w:ascii="Verdana" w:hAnsi="Verdana"/>
                    <w:b/>
                    <w:spacing w:val="20"/>
                    <w:sz w:val="16"/>
                    <w:szCs w:val="18"/>
                  </w:rPr>
                  <w:t>Myndigheten för ungdoms- och civilsamhällesfrågor (MUCF)</w:t>
                </w:r>
                <w:bookmarkEnd w:id="24"/>
              </w:p>
            </w:tc>
          </w:tr>
          <w:tr w:rsidR="00CC6CC7" w:rsidRPr="00E4496F" w:rsidTr="007710E9">
            <w:tc>
              <w:tcPr>
                <w:tcW w:w="10455" w:type="dxa"/>
                <w:gridSpan w:val="2"/>
                <w:tcBorders>
                  <w:left w:val="single" w:sz="24" w:space="0" w:color="009CDA"/>
                </w:tcBorders>
                <w:shd w:val="clear" w:color="auto" w:fill="auto"/>
              </w:tcPr>
              <w:p w:rsidR="00CC6CC7" w:rsidRPr="005A35B7" w:rsidRDefault="00CC6CC7" w:rsidP="007710E9">
                <w:pPr>
                  <w:pStyle w:val="Sidfot"/>
                  <w:rPr>
                    <w:rFonts w:ascii="Verdana" w:hAnsi="Verdana"/>
                    <w:sz w:val="18"/>
                    <w:szCs w:val="18"/>
                  </w:rPr>
                </w:pPr>
                <w:bookmarkStart w:id="25" w:name="chkVisitingAddress_01"/>
                <w:r>
                  <w:rPr>
                    <w:rFonts w:ascii="Verdana" w:hAnsi="Verdana"/>
                    <w:sz w:val="16"/>
                    <w:szCs w:val="18"/>
                  </w:rPr>
                  <w:t>Medborgarplatsen 3</w:t>
                </w:r>
                <w:bookmarkEnd w:id="25"/>
                <w:r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26" w:name="capVisitingAddress_01"/>
                <w:r>
                  <w:rPr>
                    <w:rFonts w:ascii="Verdana" w:hAnsi="Verdana"/>
                    <w:sz w:val="16"/>
                    <w:szCs w:val="18"/>
                  </w:rPr>
                  <w:t>•</w:t>
                </w:r>
                <w:bookmarkEnd w:id="26"/>
                <w:r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27" w:name="chkPostalAddress_01"/>
                <w:r>
                  <w:rPr>
                    <w:rFonts w:ascii="Verdana" w:hAnsi="Verdana"/>
                    <w:sz w:val="16"/>
                    <w:szCs w:val="18"/>
                  </w:rPr>
                  <w:t>Box 17 801 • 118 94 Stockholm</w:t>
                </w:r>
                <w:bookmarkEnd w:id="27"/>
                <w:r w:rsidRPr="005A35B7"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28" w:name="capCPPhone_01"/>
                <w:r>
                  <w:rPr>
                    <w:rFonts w:ascii="Verdana" w:hAnsi="Verdana"/>
                    <w:sz w:val="16"/>
                    <w:szCs w:val="18"/>
                  </w:rPr>
                  <w:t>• tfn</w:t>
                </w:r>
                <w:bookmarkEnd w:id="28"/>
                <w:r w:rsidRPr="005A35B7"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29" w:name="chkCPPhone_01"/>
                <w:r>
                  <w:rPr>
                    <w:rFonts w:ascii="Verdana" w:hAnsi="Verdana"/>
                    <w:sz w:val="16"/>
                    <w:szCs w:val="18"/>
                  </w:rPr>
                  <w:t>08-566 219 00</w:t>
                </w:r>
                <w:bookmarkEnd w:id="29"/>
                <w:r w:rsidRPr="005A35B7"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30" w:name="capCPEmail_01"/>
                <w:r>
                  <w:rPr>
                    <w:rFonts w:ascii="Verdana" w:hAnsi="Verdana"/>
                    <w:sz w:val="16"/>
                    <w:szCs w:val="18"/>
                  </w:rPr>
                  <w:t>•</w:t>
                </w:r>
                <w:bookmarkEnd w:id="30"/>
                <w:r w:rsidRPr="005A35B7"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31" w:name="chkCPEmail_01"/>
                <w:r>
                  <w:rPr>
                    <w:rFonts w:ascii="Verdana" w:hAnsi="Verdana"/>
                    <w:sz w:val="16"/>
                    <w:szCs w:val="18"/>
                  </w:rPr>
                  <w:t>info@mucf.se</w:t>
                </w:r>
                <w:bookmarkEnd w:id="31"/>
                <w:r w:rsidRPr="005A35B7"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32" w:name="capWeb_01"/>
                <w:r>
                  <w:rPr>
                    <w:rFonts w:ascii="Verdana" w:hAnsi="Verdana"/>
                    <w:sz w:val="16"/>
                    <w:szCs w:val="18"/>
                  </w:rPr>
                  <w:t>•</w:t>
                </w:r>
                <w:bookmarkEnd w:id="32"/>
                <w:r w:rsidRPr="005A35B7">
                  <w:rPr>
                    <w:rFonts w:ascii="Verdana" w:hAnsi="Verdana"/>
                    <w:sz w:val="16"/>
                    <w:szCs w:val="18"/>
                  </w:rPr>
                  <w:t xml:space="preserve"> </w:t>
                </w:r>
                <w:bookmarkStart w:id="33" w:name="chkWeb_01"/>
                <w:r>
                  <w:rPr>
                    <w:rFonts w:ascii="Verdana" w:hAnsi="Verdana"/>
                    <w:sz w:val="16"/>
                    <w:szCs w:val="18"/>
                  </w:rPr>
                  <w:t>www.mucf.se</w:t>
                </w:r>
                <w:bookmarkEnd w:id="33"/>
              </w:p>
            </w:tc>
          </w:tr>
        </w:tbl>
        <w:p w:rsidR="00CC6CC7" w:rsidRPr="003A377E" w:rsidRDefault="00CC6CC7">
          <w:pPr>
            <w:pStyle w:val="Sidfot"/>
          </w:pPr>
        </w:p>
      </w:tc>
    </w:tr>
  </w:tbl>
  <w:p w:rsidR="00136CDC" w:rsidRPr="00E4496F" w:rsidRDefault="00B105BD">
    <w:pPr>
      <w:pStyle w:val="Sidfot"/>
      <w:rPr>
        <w:sz w:val="2"/>
        <w:szCs w:val="2"/>
      </w:rPr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1EF5B0B9" wp14:editId="528979AE">
              <wp:simplePos x="0" y="0"/>
              <wp:positionH relativeFrom="column">
                <wp:posOffset>-976630</wp:posOffset>
              </wp:positionH>
              <wp:positionV relativeFrom="page">
                <wp:posOffset>7298055</wp:posOffset>
              </wp:positionV>
              <wp:extent cx="154940" cy="15386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53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CDC" w:rsidRDefault="003C2740" w:rsidP="00487115">
                          <w:pPr>
                            <w:pStyle w:val="Blankettnr"/>
                          </w:pPr>
                          <w:r>
                            <w:t>M</w:t>
                          </w:r>
                          <w:r w:rsidR="00136CDC">
                            <w:t>U</w:t>
                          </w:r>
                          <w:r>
                            <w:t>CF</w:t>
                          </w:r>
                          <w:r w:rsidR="00136CDC">
                            <w:t xml:space="preserve"> 201</w:t>
                          </w:r>
                          <w:r w:rsidR="00643C12">
                            <w:t>8</w:t>
                          </w:r>
                          <w:r w:rsidR="00136CDC">
                            <w:t>-0</w:t>
                          </w:r>
                          <w:r w:rsidR="00643C12">
                            <w:t>3-29</w:t>
                          </w:r>
                        </w:p>
                      </w:txbxContent>
                    </wps:txbx>
                    <wps:bodyPr rot="0" vert="vert270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5B0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76.9pt;margin-top:574.65pt;width:12.2pt;height:12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" filled="f" stroked="f">
              <v:textbox style="layout-flow:vertical;mso-layout-flow-alt:bottom-to-top" inset="0,0,0,0">
                <w:txbxContent>
                  <w:p w:rsidR="00136CDC" w:rsidRDefault="003C2740" w:rsidP="00487115">
                    <w:pPr>
                      <w:pStyle w:val="Blankettnr"/>
                    </w:pPr>
                    <w:r>
                      <w:t>M</w:t>
                    </w:r>
                    <w:r w:rsidR="00136CDC">
                      <w:t>U</w:t>
                    </w:r>
                    <w:r>
                      <w:t>CF</w:t>
                    </w:r>
                    <w:r w:rsidR="00136CDC">
                      <w:t xml:space="preserve"> 201</w:t>
                    </w:r>
                    <w:r w:rsidR="00643C12">
                      <w:t>8</w:t>
                    </w:r>
                    <w:r w:rsidR="00136CDC">
                      <w:t>-0</w:t>
                    </w:r>
                    <w:r w:rsidR="00643C12">
                      <w:t>3-29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92A" w:rsidRDefault="00AB392A" w:rsidP="000514DD">
      <w:pPr>
        <w:spacing w:after="0" w:line="240" w:lineRule="auto"/>
      </w:pPr>
      <w:r>
        <w:separator/>
      </w:r>
    </w:p>
  </w:footnote>
  <w:footnote w:type="continuationSeparator" w:id="0">
    <w:p w:rsidR="00AB392A" w:rsidRDefault="00AB392A" w:rsidP="00051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3" w:type="dxa"/>
      <w:tblInd w:w="-11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1997"/>
      <w:gridCol w:w="1855"/>
      <w:gridCol w:w="1043"/>
    </w:tblGrid>
    <w:tr w:rsidR="00CC6CC7" w:rsidRPr="003A377E" w:rsidTr="005E7873">
      <w:tc>
        <w:tcPr>
          <w:tcW w:w="5558" w:type="dxa"/>
          <w:vMerge w:val="restart"/>
        </w:tcPr>
        <w:p w:rsidR="00CC6CC7" w:rsidRPr="002B6C7B" w:rsidRDefault="00CC6CC7" w:rsidP="007710E9">
          <w:pPr>
            <w:pStyle w:val="Fretagsnamn"/>
          </w:pPr>
          <w:bookmarkStart w:id="15" w:name="chkCompanyName_02"/>
          <w:r>
            <w:t>Myndigheten för ungdoms- och civilsamhällesfrågor (MUCF)</w:t>
          </w:r>
          <w:bookmarkEnd w:id="15"/>
        </w:p>
      </w:tc>
      <w:tc>
        <w:tcPr>
          <w:tcW w:w="1997" w:type="dxa"/>
        </w:tcPr>
        <w:p w:rsidR="00CC6CC7" w:rsidRPr="003A377E" w:rsidRDefault="00CC6CC7" w:rsidP="00C7270C">
          <w:pPr>
            <w:pStyle w:val="Sidhuvud"/>
            <w:rPr>
              <w:sz w:val="14"/>
              <w:szCs w:val="14"/>
            </w:rPr>
          </w:pPr>
        </w:p>
      </w:tc>
      <w:tc>
        <w:tcPr>
          <w:tcW w:w="1855" w:type="dxa"/>
        </w:tcPr>
        <w:p w:rsidR="00CC6CC7" w:rsidRPr="003A377E" w:rsidRDefault="00CC6CC7" w:rsidP="00C7270C">
          <w:pPr>
            <w:pStyle w:val="Sidhuvud"/>
            <w:rPr>
              <w:sz w:val="14"/>
              <w:szCs w:val="14"/>
            </w:rPr>
          </w:pPr>
          <w:bookmarkStart w:id="16" w:name="capDnr_02"/>
          <w:r w:rsidRPr="003A377E">
            <w:rPr>
              <w:sz w:val="14"/>
              <w:szCs w:val="14"/>
            </w:rPr>
            <w:t xml:space="preserve"> </w:t>
          </w:r>
          <w:bookmarkEnd w:id="16"/>
        </w:p>
      </w:tc>
      <w:tc>
        <w:tcPr>
          <w:tcW w:w="1043" w:type="dxa"/>
        </w:tcPr>
        <w:p w:rsidR="00CC6CC7" w:rsidRPr="003A377E" w:rsidRDefault="00CC6CC7" w:rsidP="005E7873">
          <w:pPr>
            <w:pStyle w:val="Sidhuvud"/>
            <w:rPr>
              <w:sz w:val="14"/>
              <w:szCs w:val="14"/>
            </w:rPr>
          </w:pPr>
        </w:p>
      </w:tc>
    </w:tr>
    <w:tr w:rsidR="00CC6CC7" w:rsidRPr="003A377E" w:rsidTr="005E7873">
      <w:tc>
        <w:tcPr>
          <w:tcW w:w="5558" w:type="dxa"/>
          <w:vMerge/>
        </w:tcPr>
        <w:p w:rsidR="00CC6CC7" w:rsidRPr="003A377E" w:rsidRDefault="00CC6CC7" w:rsidP="00C7270C">
          <w:pPr>
            <w:pStyle w:val="Sidhuvud"/>
          </w:pPr>
        </w:p>
      </w:tc>
      <w:tc>
        <w:tcPr>
          <w:tcW w:w="1997" w:type="dxa"/>
        </w:tcPr>
        <w:p w:rsidR="00CC6CC7" w:rsidRPr="003A377E" w:rsidRDefault="00CC6CC7" w:rsidP="0079380D">
          <w:pPr>
            <w:pStyle w:val="Sidhuvud"/>
          </w:pPr>
        </w:p>
      </w:tc>
      <w:tc>
        <w:tcPr>
          <w:tcW w:w="1855" w:type="dxa"/>
        </w:tcPr>
        <w:p w:rsidR="00CC6CC7" w:rsidRPr="003A377E" w:rsidRDefault="00CC6CC7" w:rsidP="00C7270C">
          <w:pPr>
            <w:pStyle w:val="Sidhuvud"/>
          </w:pPr>
          <w:bookmarkStart w:id="17" w:name="bmkDnr_02"/>
          <w:r w:rsidRPr="003A377E">
            <w:t xml:space="preserve"> </w:t>
          </w:r>
          <w:bookmarkEnd w:id="17"/>
        </w:p>
      </w:tc>
      <w:bookmarkStart w:id="18" w:name="chkPageNbr_02"/>
      <w:tc>
        <w:tcPr>
          <w:tcW w:w="1043" w:type="dxa"/>
        </w:tcPr>
        <w:p w:rsidR="00CC6CC7" w:rsidRPr="003A377E" w:rsidRDefault="00CC6CC7" w:rsidP="005E7873">
          <w:pPr>
            <w:pStyle w:val="Sidhuvud"/>
            <w:jc w:val="right"/>
          </w:pPr>
          <w:r w:rsidRPr="003A377E">
            <w:fldChar w:fldCharType="begin"/>
          </w:r>
          <w:r w:rsidRPr="003A377E">
            <w:instrText xml:space="preserve"> PAGE  \* MERGEFORMAT </w:instrText>
          </w:r>
          <w:r w:rsidRPr="003A377E">
            <w:fldChar w:fldCharType="separate"/>
          </w:r>
          <w:r w:rsidR="006600BA">
            <w:rPr>
              <w:noProof/>
            </w:rPr>
            <w:t>2</w:t>
          </w:r>
          <w:r w:rsidRPr="003A377E">
            <w:fldChar w:fldCharType="end"/>
          </w:r>
          <w:r w:rsidRPr="003A377E">
            <w:t xml:space="preserve"> (</w:t>
          </w:r>
          <w:fldSimple w:instr=" NUMPAGES  \* MERGEFORMAT ">
            <w:r w:rsidR="006600BA">
              <w:rPr>
                <w:noProof/>
              </w:rPr>
              <w:t>3</w:t>
            </w:r>
          </w:fldSimple>
          <w:r w:rsidRPr="003A377E">
            <w:t xml:space="preserve">) </w:t>
          </w:r>
          <w:bookmarkEnd w:id="18"/>
        </w:p>
      </w:tc>
    </w:tr>
    <w:tr w:rsidR="00CC6CC7" w:rsidRPr="003A377E" w:rsidTr="00C7270C">
      <w:trPr>
        <w:trHeight w:val="570"/>
      </w:trPr>
      <w:tc>
        <w:tcPr>
          <w:tcW w:w="5558" w:type="dxa"/>
          <w:vMerge/>
        </w:tcPr>
        <w:p w:rsidR="00CC6CC7" w:rsidRPr="003A377E" w:rsidRDefault="00CC6CC7" w:rsidP="00C7270C">
          <w:pPr>
            <w:pStyle w:val="Sidhuvud"/>
          </w:pPr>
        </w:p>
      </w:tc>
      <w:tc>
        <w:tcPr>
          <w:tcW w:w="4895" w:type="dxa"/>
          <w:gridSpan w:val="3"/>
        </w:tcPr>
        <w:p w:rsidR="00CC6CC7" w:rsidRPr="003A377E" w:rsidRDefault="00CC6CC7" w:rsidP="00C7270C">
          <w:pPr>
            <w:pStyle w:val="Sidhuvud"/>
          </w:pPr>
        </w:p>
      </w:tc>
    </w:tr>
    <w:tr w:rsidR="00CC6CC7" w:rsidRPr="003A377E" w:rsidTr="00C7270C">
      <w:trPr>
        <w:trHeight w:val="285"/>
      </w:trPr>
      <w:tc>
        <w:tcPr>
          <w:tcW w:w="5558" w:type="dxa"/>
          <w:vMerge/>
        </w:tcPr>
        <w:p w:rsidR="00CC6CC7" w:rsidRPr="003A377E" w:rsidRDefault="00CC6CC7" w:rsidP="00C7270C">
          <w:pPr>
            <w:pStyle w:val="Sidhuvud"/>
          </w:pPr>
        </w:p>
      </w:tc>
      <w:tc>
        <w:tcPr>
          <w:tcW w:w="4895" w:type="dxa"/>
          <w:gridSpan w:val="3"/>
          <w:vMerge w:val="restart"/>
        </w:tcPr>
        <w:p w:rsidR="00CC6CC7" w:rsidRPr="003A377E" w:rsidRDefault="00CC6CC7" w:rsidP="00C7270C">
          <w:pPr>
            <w:pStyle w:val="Brdtext"/>
          </w:pPr>
        </w:p>
      </w:tc>
    </w:tr>
    <w:tr w:rsidR="00CC6CC7" w:rsidRPr="003A377E" w:rsidTr="00C7270C">
      <w:tc>
        <w:tcPr>
          <w:tcW w:w="5558" w:type="dxa"/>
        </w:tcPr>
        <w:p w:rsidR="00CC6CC7" w:rsidRPr="003A377E" w:rsidRDefault="00CC6CC7" w:rsidP="00C7270C">
          <w:pPr>
            <w:pStyle w:val="Sidhuvud"/>
            <w:rPr>
              <w:sz w:val="16"/>
              <w:szCs w:val="16"/>
            </w:rPr>
          </w:pPr>
        </w:p>
      </w:tc>
      <w:tc>
        <w:tcPr>
          <w:tcW w:w="4895" w:type="dxa"/>
          <w:gridSpan w:val="3"/>
          <w:vMerge/>
        </w:tcPr>
        <w:p w:rsidR="00CC6CC7" w:rsidRPr="003A377E" w:rsidRDefault="00CC6CC7" w:rsidP="00C7270C">
          <w:pPr>
            <w:pStyle w:val="Sidhuvud"/>
          </w:pPr>
        </w:p>
      </w:tc>
    </w:tr>
  </w:tbl>
  <w:p w:rsidR="00136CDC" w:rsidRDefault="00136CD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3" w:type="dxa"/>
      <w:tblInd w:w="-117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58"/>
      <w:gridCol w:w="1997"/>
      <w:gridCol w:w="1701"/>
      <w:gridCol w:w="1197"/>
    </w:tblGrid>
    <w:tr w:rsidR="00136CDC" w:rsidRPr="003A377E" w:rsidTr="002E65AC">
      <w:trPr>
        <w:trHeight w:val="571"/>
      </w:trPr>
      <w:tc>
        <w:tcPr>
          <w:tcW w:w="5558" w:type="dxa"/>
          <w:vMerge w:val="restart"/>
          <w:tcMar>
            <w:top w:w="227" w:type="dxa"/>
          </w:tcMar>
        </w:tcPr>
        <w:p w:rsidR="00136CDC" w:rsidRPr="003A377E" w:rsidRDefault="00B105BD" w:rsidP="00C7270C">
          <w:pPr>
            <w:pStyle w:val="Sidhuvud"/>
          </w:pPr>
          <w:bookmarkStart w:id="19" w:name="chkLogo_01"/>
          <w:r w:rsidRPr="0060515A">
            <w:rPr>
              <w:noProof/>
              <w:lang w:eastAsia="sv-SE"/>
            </w:rPr>
            <w:drawing>
              <wp:inline distT="0" distB="0" distL="0" distR="0" wp14:anchorId="4C6A916C" wp14:editId="2F59B15B">
                <wp:extent cx="1552575" cy="1076325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CDC" w:rsidRPr="003A377E">
            <w:rPr>
              <w:noProof/>
              <w:lang w:eastAsia="sv-SE"/>
            </w:rPr>
            <w:t xml:space="preserve"> </w:t>
          </w:r>
          <w:bookmarkEnd w:id="19"/>
        </w:p>
      </w:tc>
      <w:tc>
        <w:tcPr>
          <w:tcW w:w="3698" w:type="dxa"/>
          <w:gridSpan w:val="2"/>
          <w:tcMar>
            <w:top w:w="227" w:type="dxa"/>
          </w:tcMar>
        </w:tcPr>
        <w:p w:rsidR="00136CDC" w:rsidRPr="006D4CC7" w:rsidRDefault="008E1B7F" w:rsidP="008E1B7F">
          <w:pPr>
            <w:pStyle w:val="Dokumenttyp"/>
            <w:keepLines/>
          </w:pPr>
          <w:bookmarkStart w:id="20" w:name="bmkDocType_01"/>
          <w:r>
            <w:rPr>
              <w:caps w:val="0"/>
            </w:rPr>
            <w:t xml:space="preserve">ORGANISATIONSBIDRAG TILL </w:t>
          </w:r>
          <w:r w:rsidR="00102B24">
            <w:rPr>
              <w:caps w:val="0"/>
            </w:rPr>
            <w:t>HBTQ-ORGANISATIONER</w:t>
          </w:r>
          <w:r>
            <w:rPr>
              <w:caps w:val="0"/>
            </w:rPr>
            <w:t xml:space="preserve"> </w:t>
          </w:r>
          <w:bookmarkEnd w:id="20"/>
        </w:p>
      </w:tc>
      <w:bookmarkStart w:id="21" w:name="chkPageNbr_01"/>
      <w:tc>
        <w:tcPr>
          <w:tcW w:w="1197" w:type="dxa"/>
          <w:tcMar>
            <w:top w:w="227" w:type="dxa"/>
          </w:tcMar>
        </w:tcPr>
        <w:p w:rsidR="00136CDC" w:rsidRPr="003A377E" w:rsidRDefault="00A9128D" w:rsidP="00CE07A9">
          <w:pPr>
            <w:pStyle w:val="Sidhuvud"/>
            <w:jc w:val="right"/>
          </w:pPr>
          <w:r w:rsidRPr="003A377E">
            <w:fldChar w:fldCharType="begin"/>
          </w:r>
          <w:r w:rsidRPr="003A377E">
            <w:instrText xml:space="preserve"> PAGE  \* MERGEFORMAT </w:instrText>
          </w:r>
          <w:r w:rsidRPr="003A377E">
            <w:fldChar w:fldCharType="separate"/>
          </w:r>
          <w:r w:rsidR="006600BA">
            <w:rPr>
              <w:noProof/>
            </w:rPr>
            <w:t>1</w:t>
          </w:r>
          <w:r w:rsidRPr="003A377E">
            <w:fldChar w:fldCharType="end"/>
          </w:r>
          <w:r w:rsidRPr="003A377E">
            <w:t xml:space="preserve"> (</w:t>
          </w:r>
          <w:fldSimple w:instr=" NUMPAGES  \* MERGEFORMAT ">
            <w:r w:rsidR="006600BA">
              <w:rPr>
                <w:noProof/>
              </w:rPr>
              <w:t>3</w:t>
            </w:r>
          </w:fldSimple>
          <w:r w:rsidRPr="003A377E">
            <w:t>)</w:t>
          </w:r>
          <w:r w:rsidR="00136CDC" w:rsidRPr="003A377E">
            <w:t xml:space="preserve"> </w:t>
          </w:r>
          <w:bookmarkEnd w:id="21"/>
          <w:r w:rsidR="00136CDC" w:rsidRPr="003A377E">
            <w:t xml:space="preserve"> </w:t>
          </w:r>
        </w:p>
      </w:tc>
    </w:tr>
    <w:tr w:rsidR="00136CDC" w:rsidRPr="003A377E" w:rsidTr="005E7873">
      <w:tc>
        <w:tcPr>
          <w:tcW w:w="5558" w:type="dxa"/>
          <w:vMerge/>
        </w:tcPr>
        <w:p w:rsidR="00136CDC" w:rsidRPr="003A377E" w:rsidRDefault="00136CDC" w:rsidP="00C7270C">
          <w:pPr>
            <w:pStyle w:val="Sidhuvud"/>
          </w:pPr>
        </w:p>
      </w:tc>
      <w:tc>
        <w:tcPr>
          <w:tcW w:w="1997" w:type="dxa"/>
        </w:tcPr>
        <w:p w:rsidR="00136CDC" w:rsidRPr="003A377E" w:rsidRDefault="00136CDC" w:rsidP="0069657A">
          <w:pPr>
            <w:pStyle w:val="Ledtext"/>
          </w:pPr>
        </w:p>
      </w:tc>
      <w:tc>
        <w:tcPr>
          <w:tcW w:w="2898" w:type="dxa"/>
          <w:gridSpan w:val="2"/>
        </w:tcPr>
        <w:p w:rsidR="00136CDC" w:rsidRPr="003A377E" w:rsidRDefault="00A9128D" w:rsidP="00C7270C">
          <w:pPr>
            <w:pStyle w:val="Sidhuvud"/>
            <w:rPr>
              <w:sz w:val="14"/>
              <w:szCs w:val="14"/>
            </w:rPr>
          </w:pPr>
          <w:bookmarkStart w:id="22" w:name="capDnr_01"/>
          <w:r w:rsidRPr="003A377E">
            <w:rPr>
              <w:sz w:val="14"/>
              <w:szCs w:val="14"/>
            </w:rPr>
            <w:t xml:space="preserve"> </w:t>
          </w:r>
          <w:bookmarkEnd w:id="22"/>
        </w:p>
      </w:tc>
    </w:tr>
    <w:tr w:rsidR="00136CDC" w:rsidRPr="003A377E" w:rsidTr="005E7873">
      <w:tc>
        <w:tcPr>
          <w:tcW w:w="5558" w:type="dxa"/>
          <w:vMerge/>
        </w:tcPr>
        <w:p w:rsidR="00136CDC" w:rsidRPr="003A377E" w:rsidRDefault="00136CDC" w:rsidP="00C7270C">
          <w:pPr>
            <w:pStyle w:val="Sidhuvud"/>
          </w:pPr>
        </w:p>
      </w:tc>
      <w:tc>
        <w:tcPr>
          <w:tcW w:w="1997" w:type="dxa"/>
        </w:tcPr>
        <w:p w:rsidR="00136CDC" w:rsidRPr="003A377E" w:rsidRDefault="00136CDC" w:rsidP="00550A0D">
          <w:pPr>
            <w:pStyle w:val="Sidhuvud"/>
          </w:pPr>
        </w:p>
      </w:tc>
      <w:tc>
        <w:tcPr>
          <w:tcW w:w="2898" w:type="dxa"/>
          <w:gridSpan w:val="2"/>
        </w:tcPr>
        <w:p w:rsidR="00136CDC" w:rsidRPr="003A377E" w:rsidRDefault="00A9128D" w:rsidP="00C7270C">
          <w:pPr>
            <w:pStyle w:val="Sidhuvud"/>
          </w:pPr>
          <w:bookmarkStart w:id="23" w:name="bmkDnr_01"/>
          <w:r w:rsidRPr="003A377E">
            <w:t xml:space="preserve"> </w:t>
          </w:r>
          <w:bookmarkEnd w:id="23"/>
        </w:p>
      </w:tc>
    </w:tr>
    <w:tr w:rsidR="00136CDC" w:rsidRPr="003A377E" w:rsidTr="005E7873">
      <w:trPr>
        <w:trHeight w:val="570"/>
      </w:trPr>
      <w:tc>
        <w:tcPr>
          <w:tcW w:w="5558" w:type="dxa"/>
          <w:vMerge/>
        </w:tcPr>
        <w:p w:rsidR="00136CDC" w:rsidRPr="003A377E" w:rsidRDefault="00136CDC" w:rsidP="00C7270C">
          <w:pPr>
            <w:pStyle w:val="Sidhuvud"/>
          </w:pPr>
        </w:p>
      </w:tc>
      <w:tc>
        <w:tcPr>
          <w:tcW w:w="4895" w:type="dxa"/>
          <w:gridSpan w:val="3"/>
        </w:tcPr>
        <w:p w:rsidR="00A9128D" w:rsidRPr="006D4CC7" w:rsidRDefault="00A9128D" w:rsidP="00C7270C">
          <w:pPr>
            <w:pStyle w:val="Sidhuvud"/>
            <w:rPr>
              <w:rFonts w:ascii="Times New Roman" w:hAnsi="Times New Roman"/>
              <w:sz w:val="22"/>
            </w:rPr>
          </w:pPr>
        </w:p>
      </w:tc>
    </w:tr>
  </w:tbl>
  <w:p w:rsidR="00136CDC" w:rsidRDefault="00136CDC" w:rsidP="00E4496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26AB1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CE03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B727DD"/>
    <w:multiLevelType w:val="hybridMultilevel"/>
    <w:tmpl w:val="181C5AC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F6AD1"/>
    <w:multiLevelType w:val="multilevel"/>
    <w:tmpl w:val="51A480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4" w15:restartNumberingAfterBreak="0">
    <w:nsid w:val="087C315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B653F0"/>
    <w:multiLevelType w:val="multilevel"/>
    <w:tmpl w:val="030E81BE"/>
    <w:lvl w:ilvl="0">
      <w:start w:val="1"/>
      <w:numFmt w:val="decimal"/>
      <w:pStyle w:val="Numreradlista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96C264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AC379E6"/>
    <w:multiLevelType w:val="multilevel"/>
    <w:tmpl w:val="8DC4002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72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4"/>
      </w:rPr>
    </w:lvl>
    <w:lvl w:ilvl="4">
      <w:start w:val="1"/>
      <w:numFmt w:val="bullet"/>
      <w:lvlText w:val=""/>
      <w:lvlJc w:val="left"/>
      <w:pPr>
        <w:ind w:left="1800" w:hanging="360"/>
      </w:pPr>
      <w:rPr>
        <w:rFonts w:ascii="Symbol" w:hAnsi="Symbol" w:hint="default"/>
        <w:sz w:val="14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sz w:val="14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10"/>
      </w:rPr>
    </w:lvl>
    <w:lvl w:ilvl="7">
      <w:start w:val="1"/>
      <w:numFmt w:val="bullet"/>
      <w:lvlText w:val=""/>
      <w:lvlJc w:val="left"/>
      <w:pPr>
        <w:ind w:left="2880" w:hanging="360"/>
      </w:pPr>
      <w:rPr>
        <w:rFonts w:ascii="Symbol" w:hAnsi="Symbol" w:hint="default"/>
        <w:sz w:val="10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  <w:sz w:val="10"/>
      </w:rPr>
    </w:lvl>
  </w:abstractNum>
  <w:abstractNum w:abstractNumId="8" w15:restartNumberingAfterBreak="0">
    <w:nsid w:val="0D162CAC"/>
    <w:multiLevelType w:val="hybridMultilevel"/>
    <w:tmpl w:val="4EE2A1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5EFF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44930971"/>
    <w:multiLevelType w:val="hybridMultilevel"/>
    <w:tmpl w:val="E2C07CC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F0541"/>
    <w:multiLevelType w:val="multilevel"/>
    <w:tmpl w:val="DAF6CB30"/>
    <w:lvl w:ilvl="0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"/>
      <w:lvlJc w:val="left"/>
      <w:pPr>
        <w:ind w:left="1080" w:hanging="360"/>
      </w:pPr>
      <w:rPr>
        <w:rFonts w:ascii="Symbol" w:hAnsi="Symbol" w:hint="default"/>
        <w:sz w:val="18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8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"/>
      <w:lvlJc w:val="left"/>
      <w:pPr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"/>
      <w:lvlJc w:val="left"/>
      <w:pPr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  <w:sz w:val="16"/>
      </w:rPr>
    </w:lvl>
  </w:abstractNum>
  <w:abstractNum w:abstractNumId="12" w15:restartNumberingAfterBreak="0">
    <w:nsid w:val="55E6146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AD7C9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1D13E9F"/>
    <w:multiLevelType w:val="hybridMultilevel"/>
    <w:tmpl w:val="45C27656"/>
    <w:lvl w:ilvl="0" w:tplc="041D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22674DE"/>
    <w:multiLevelType w:val="hybridMultilevel"/>
    <w:tmpl w:val="314A5AEE"/>
    <w:lvl w:ilvl="0" w:tplc="F05A63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0"/>
  </w:num>
  <w:num w:numId="5">
    <w:abstractNumId w:val="1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  <w:num w:numId="13">
    <w:abstractNumId w:val="11"/>
  </w:num>
  <w:num w:numId="14">
    <w:abstractNumId w:val="5"/>
  </w:num>
  <w:num w:numId="15">
    <w:abstractNumId w:val="8"/>
  </w:num>
  <w:num w:numId="16">
    <w:abstractNumId w:val="14"/>
  </w:num>
  <w:num w:numId="17">
    <w:abstractNumId w:val="2"/>
  </w:num>
  <w:num w:numId="18">
    <w:abstractNumId w:val="1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NwCkqybIgFKg0qnVggxoi+vDBUgSl2iqzoiuVgxN0N2DuGimJaZ75iluQFQY6yPmmIlKdUTcoiG62u8p8tkX/w==" w:salt="GtZ6o4dZuzoHNIiLizGlaQ==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28D"/>
    <w:rsid w:val="00000193"/>
    <w:rsid w:val="00006D8D"/>
    <w:rsid w:val="000110CA"/>
    <w:rsid w:val="00014073"/>
    <w:rsid w:val="00027836"/>
    <w:rsid w:val="00032BE8"/>
    <w:rsid w:val="00036D66"/>
    <w:rsid w:val="000514DD"/>
    <w:rsid w:val="00054F6B"/>
    <w:rsid w:val="000568EB"/>
    <w:rsid w:val="000655B2"/>
    <w:rsid w:val="00067C17"/>
    <w:rsid w:val="00087CDA"/>
    <w:rsid w:val="000B79C9"/>
    <w:rsid w:val="000C138F"/>
    <w:rsid w:val="000C531D"/>
    <w:rsid w:val="000E062F"/>
    <w:rsid w:val="000E630D"/>
    <w:rsid w:val="000F2803"/>
    <w:rsid w:val="001009CF"/>
    <w:rsid w:val="00102B24"/>
    <w:rsid w:val="00105982"/>
    <w:rsid w:val="00115AFB"/>
    <w:rsid w:val="00121F2A"/>
    <w:rsid w:val="001233E1"/>
    <w:rsid w:val="00136CDC"/>
    <w:rsid w:val="001467C6"/>
    <w:rsid w:val="0015213E"/>
    <w:rsid w:val="00155585"/>
    <w:rsid w:val="00160DD8"/>
    <w:rsid w:val="001910A6"/>
    <w:rsid w:val="00191209"/>
    <w:rsid w:val="001A21FD"/>
    <w:rsid w:val="001A36D8"/>
    <w:rsid w:val="001A786F"/>
    <w:rsid w:val="001D7AF6"/>
    <w:rsid w:val="001E5733"/>
    <w:rsid w:val="001F17D3"/>
    <w:rsid w:val="001F2DD6"/>
    <w:rsid w:val="002104F8"/>
    <w:rsid w:val="00241A53"/>
    <w:rsid w:val="002507F1"/>
    <w:rsid w:val="00270C33"/>
    <w:rsid w:val="00273B1C"/>
    <w:rsid w:val="002B6C7B"/>
    <w:rsid w:val="002C6CE5"/>
    <w:rsid w:val="002D5ED2"/>
    <w:rsid w:val="002E18B3"/>
    <w:rsid w:val="002E65AC"/>
    <w:rsid w:val="002E66AC"/>
    <w:rsid w:val="002F1C93"/>
    <w:rsid w:val="00303DB6"/>
    <w:rsid w:val="00312F9E"/>
    <w:rsid w:val="00321678"/>
    <w:rsid w:val="00323D44"/>
    <w:rsid w:val="00327878"/>
    <w:rsid w:val="00356C4E"/>
    <w:rsid w:val="003662FC"/>
    <w:rsid w:val="0038100B"/>
    <w:rsid w:val="00383261"/>
    <w:rsid w:val="003A23FB"/>
    <w:rsid w:val="003A2D9C"/>
    <w:rsid w:val="003A377E"/>
    <w:rsid w:val="003C0DEC"/>
    <w:rsid w:val="003C2740"/>
    <w:rsid w:val="003E25F5"/>
    <w:rsid w:val="003E2959"/>
    <w:rsid w:val="003E48B7"/>
    <w:rsid w:val="003F3D93"/>
    <w:rsid w:val="003F6872"/>
    <w:rsid w:val="0040409B"/>
    <w:rsid w:val="0043655C"/>
    <w:rsid w:val="004438CE"/>
    <w:rsid w:val="00454A6E"/>
    <w:rsid w:val="00457B69"/>
    <w:rsid w:val="004708AF"/>
    <w:rsid w:val="00475ECC"/>
    <w:rsid w:val="00487115"/>
    <w:rsid w:val="004903C4"/>
    <w:rsid w:val="00492A92"/>
    <w:rsid w:val="00496A5E"/>
    <w:rsid w:val="00497674"/>
    <w:rsid w:val="004A0F91"/>
    <w:rsid w:val="004A15CD"/>
    <w:rsid w:val="004A7E20"/>
    <w:rsid w:val="004C0E9C"/>
    <w:rsid w:val="004C3992"/>
    <w:rsid w:val="004C4F94"/>
    <w:rsid w:val="004D1226"/>
    <w:rsid w:val="004F20E9"/>
    <w:rsid w:val="00511299"/>
    <w:rsid w:val="005140E2"/>
    <w:rsid w:val="00524F15"/>
    <w:rsid w:val="00526811"/>
    <w:rsid w:val="00535CB4"/>
    <w:rsid w:val="00536949"/>
    <w:rsid w:val="00542B09"/>
    <w:rsid w:val="00544A2F"/>
    <w:rsid w:val="0054729C"/>
    <w:rsid w:val="00550A0D"/>
    <w:rsid w:val="005A0CD8"/>
    <w:rsid w:val="005A2D1E"/>
    <w:rsid w:val="005A4912"/>
    <w:rsid w:val="005A4ECA"/>
    <w:rsid w:val="005D122A"/>
    <w:rsid w:val="005D2902"/>
    <w:rsid w:val="005D7765"/>
    <w:rsid w:val="005E5BC6"/>
    <w:rsid w:val="005E7873"/>
    <w:rsid w:val="00613AAB"/>
    <w:rsid w:val="00615C51"/>
    <w:rsid w:val="00616F17"/>
    <w:rsid w:val="006170F9"/>
    <w:rsid w:val="00643C12"/>
    <w:rsid w:val="006600BA"/>
    <w:rsid w:val="0069657A"/>
    <w:rsid w:val="006A14F9"/>
    <w:rsid w:val="006C7B3C"/>
    <w:rsid w:val="006D4CC7"/>
    <w:rsid w:val="006D7B67"/>
    <w:rsid w:val="006E48CC"/>
    <w:rsid w:val="006E701A"/>
    <w:rsid w:val="006F5EC1"/>
    <w:rsid w:val="0071052D"/>
    <w:rsid w:val="0072622E"/>
    <w:rsid w:val="00757401"/>
    <w:rsid w:val="007710E9"/>
    <w:rsid w:val="00775410"/>
    <w:rsid w:val="00780F2D"/>
    <w:rsid w:val="0078341B"/>
    <w:rsid w:val="00784B0D"/>
    <w:rsid w:val="007853F8"/>
    <w:rsid w:val="0079380D"/>
    <w:rsid w:val="007A08C5"/>
    <w:rsid w:val="007A6276"/>
    <w:rsid w:val="007C05AA"/>
    <w:rsid w:val="007C460C"/>
    <w:rsid w:val="007C7A1F"/>
    <w:rsid w:val="007E0B7C"/>
    <w:rsid w:val="007E41B5"/>
    <w:rsid w:val="007E5CA9"/>
    <w:rsid w:val="007F0CC8"/>
    <w:rsid w:val="00806396"/>
    <w:rsid w:val="00807D01"/>
    <w:rsid w:val="00813733"/>
    <w:rsid w:val="0082668E"/>
    <w:rsid w:val="0084204E"/>
    <w:rsid w:val="008445B2"/>
    <w:rsid w:val="0087479C"/>
    <w:rsid w:val="00876620"/>
    <w:rsid w:val="008C2AF6"/>
    <w:rsid w:val="008D2A21"/>
    <w:rsid w:val="008E1B7F"/>
    <w:rsid w:val="008E6CFF"/>
    <w:rsid w:val="008F59FE"/>
    <w:rsid w:val="008F6B67"/>
    <w:rsid w:val="00925027"/>
    <w:rsid w:val="00943BEA"/>
    <w:rsid w:val="00951835"/>
    <w:rsid w:val="00951CAE"/>
    <w:rsid w:val="00970CD1"/>
    <w:rsid w:val="00984F25"/>
    <w:rsid w:val="00986FB3"/>
    <w:rsid w:val="00997284"/>
    <w:rsid w:val="009C1808"/>
    <w:rsid w:val="009C53FB"/>
    <w:rsid w:val="009D19BB"/>
    <w:rsid w:val="009E6386"/>
    <w:rsid w:val="00A05CD4"/>
    <w:rsid w:val="00A11348"/>
    <w:rsid w:val="00A14E31"/>
    <w:rsid w:val="00A33FFE"/>
    <w:rsid w:val="00A431BC"/>
    <w:rsid w:val="00A82C3E"/>
    <w:rsid w:val="00A842C0"/>
    <w:rsid w:val="00A9128D"/>
    <w:rsid w:val="00AA5CF0"/>
    <w:rsid w:val="00AB392A"/>
    <w:rsid w:val="00AB6094"/>
    <w:rsid w:val="00AB6ADB"/>
    <w:rsid w:val="00AD0551"/>
    <w:rsid w:val="00AE59D3"/>
    <w:rsid w:val="00AF0C2C"/>
    <w:rsid w:val="00AF508D"/>
    <w:rsid w:val="00AF7B35"/>
    <w:rsid w:val="00B0543A"/>
    <w:rsid w:val="00B05F6D"/>
    <w:rsid w:val="00B07696"/>
    <w:rsid w:val="00B105BD"/>
    <w:rsid w:val="00B124FE"/>
    <w:rsid w:val="00B13788"/>
    <w:rsid w:val="00B30AB3"/>
    <w:rsid w:val="00B60C2F"/>
    <w:rsid w:val="00B94F97"/>
    <w:rsid w:val="00BA78BD"/>
    <w:rsid w:val="00BE176B"/>
    <w:rsid w:val="00BE18BF"/>
    <w:rsid w:val="00BE7F14"/>
    <w:rsid w:val="00C02901"/>
    <w:rsid w:val="00C06CC2"/>
    <w:rsid w:val="00C07741"/>
    <w:rsid w:val="00C20F14"/>
    <w:rsid w:val="00C504E0"/>
    <w:rsid w:val="00C65888"/>
    <w:rsid w:val="00C7270C"/>
    <w:rsid w:val="00C9104F"/>
    <w:rsid w:val="00C94187"/>
    <w:rsid w:val="00CA5F60"/>
    <w:rsid w:val="00CB645C"/>
    <w:rsid w:val="00CC6CC7"/>
    <w:rsid w:val="00CE07A9"/>
    <w:rsid w:val="00CF5915"/>
    <w:rsid w:val="00D0475E"/>
    <w:rsid w:val="00D07B87"/>
    <w:rsid w:val="00D56FC3"/>
    <w:rsid w:val="00D6104C"/>
    <w:rsid w:val="00D639DC"/>
    <w:rsid w:val="00D774E8"/>
    <w:rsid w:val="00DB24C2"/>
    <w:rsid w:val="00DC01BD"/>
    <w:rsid w:val="00DD05D0"/>
    <w:rsid w:val="00DE3617"/>
    <w:rsid w:val="00E14AC5"/>
    <w:rsid w:val="00E410C9"/>
    <w:rsid w:val="00E4496F"/>
    <w:rsid w:val="00E455DC"/>
    <w:rsid w:val="00E81E17"/>
    <w:rsid w:val="00E900AF"/>
    <w:rsid w:val="00E94044"/>
    <w:rsid w:val="00E97863"/>
    <w:rsid w:val="00EA4606"/>
    <w:rsid w:val="00EB3601"/>
    <w:rsid w:val="00EB3643"/>
    <w:rsid w:val="00EC5067"/>
    <w:rsid w:val="00EC55AB"/>
    <w:rsid w:val="00EC588B"/>
    <w:rsid w:val="00EC68A1"/>
    <w:rsid w:val="00ED1311"/>
    <w:rsid w:val="00ED3880"/>
    <w:rsid w:val="00EE20B3"/>
    <w:rsid w:val="00EE26DE"/>
    <w:rsid w:val="00F0082C"/>
    <w:rsid w:val="00F044F2"/>
    <w:rsid w:val="00F13B0B"/>
    <w:rsid w:val="00F20ABA"/>
    <w:rsid w:val="00F2469F"/>
    <w:rsid w:val="00F441AE"/>
    <w:rsid w:val="00F50415"/>
    <w:rsid w:val="00F54653"/>
    <w:rsid w:val="00F62A57"/>
    <w:rsid w:val="00F670B1"/>
    <w:rsid w:val="00F67D8C"/>
    <w:rsid w:val="00F77E45"/>
    <w:rsid w:val="00F850D7"/>
    <w:rsid w:val="00F85EDC"/>
    <w:rsid w:val="00F95409"/>
    <w:rsid w:val="00FB686B"/>
    <w:rsid w:val="00FC4DD6"/>
    <w:rsid w:val="00FC580B"/>
    <w:rsid w:val="00FD2FE5"/>
    <w:rsid w:val="00FD4BD6"/>
    <w:rsid w:val="00FE2C60"/>
    <w:rsid w:val="00FF1DC2"/>
    <w:rsid w:val="00FF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9BFEBE"/>
  <w15:docId w15:val="{6D0AC689-6273-4869-8379-1CF3CA1D1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rsid w:val="00A9128D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9"/>
    <w:qFormat/>
    <w:rsid w:val="00D639DC"/>
    <w:pPr>
      <w:keepNext/>
      <w:keepLines/>
      <w:spacing w:before="360" w:after="120" w:line="400" w:lineRule="atLeast"/>
      <w:outlineLvl w:val="0"/>
    </w:pPr>
    <w:rPr>
      <w:rFonts w:ascii="Verdana" w:eastAsia="Times New Roman" w:hAnsi="Verdana"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9"/>
    <w:qFormat/>
    <w:rsid w:val="00D639DC"/>
    <w:pPr>
      <w:keepNext/>
      <w:keepLines/>
      <w:spacing w:before="200" w:after="0" w:line="300" w:lineRule="atLeast"/>
      <w:outlineLvl w:val="1"/>
    </w:pPr>
    <w:rPr>
      <w:rFonts w:ascii="Verdana" w:eastAsia="Times New Roman" w:hAnsi="Verdana"/>
      <w:bCs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639DC"/>
    <w:pPr>
      <w:keepNext/>
      <w:keepLines/>
      <w:spacing w:before="200" w:after="0" w:line="280" w:lineRule="atLeast"/>
      <w:outlineLvl w:val="2"/>
    </w:pPr>
    <w:rPr>
      <w:rFonts w:ascii="Verdana" w:eastAsia="Times New Roman" w:hAnsi="Verdana"/>
      <w:bCs/>
      <w:i/>
    </w:rPr>
  </w:style>
  <w:style w:type="paragraph" w:styleId="Rubrik4">
    <w:name w:val="heading 4"/>
    <w:basedOn w:val="Normal"/>
    <w:next w:val="Brdtext"/>
    <w:link w:val="Rubrik4Char"/>
    <w:uiPriority w:val="9"/>
    <w:semiHidden/>
    <w:qFormat/>
    <w:rsid w:val="00D639DC"/>
    <w:pPr>
      <w:keepNext/>
      <w:keepLines/>
      <w:spacing w:before="120" w:after="0" w:line="280" w:lineRule="atLeast"/>
      <w:outlineLvl w:val="3"/>
    </w:pPr>
    <w:rPr>
      <w:rFonts w:ascii="Verdana" w:eastAsia="Times New Roman" w:hAnsi="Verdana"/>
      <w:bCs/>
      <w:i/>
      <w:iCs/>
      <w:sz w:val="20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D639DC"/>
    <w:pPr>
      <w:keepNext/>
      <w:keepLines/>
      <w:spacing w:before="120" w:after="0" w:line="240" w:lineRule="auto"/>
      <w:outlineLvl w:val="4"/>
    </w:pPr>
    <w:rPr>
      <w:rFonts w:ascii="Verdana" w:eastAsia="Times New Roman" w:hAnsi="Verdana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D639DC"/>
    <w:pPr>
      <w:keepNext/>
      <w:keepLines/>
      <w:spacing w:before="120" w:after="0" w:line="240" w:lineRule="auto"/>
      <w:outlineLvl w:val="5"/>
    </w:pPr>
    <w:rPr>
      <w:rFonts w:ascii="Verdana" w:eastAsia="Times New Roman" w:hAnsi="Verdana"/>
      <w:iCs/>
      <w:sz w:val="20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D639DC"/>
    <w:pPr>
      <w:keepNext/>
      <w:keepLines/>
      <w:spacing w:before="120" w:after="0" w:line="240" w:lineRule="auto"/>
      <w:outlineLvl w:val="6"/>
    </w:pPr>
    <w:rPr>
      <w:rFonts w:ascii="Verdana" w:eastAsia="Times New Roman" w:hAnsi="Verdana"/>
      <w:iCs/>
      <w:sz w:val="20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D639DC"/>
    <w:pPr>
      <w:keepNext/>
      <w:keepLines/>
      <w:spacing w:before="120" w:after="0" w:line="240" w:lineRule="auto"/>
      <w:outlineLvl w:val="7"/>
    </w:pPr>
    <w:rPr>
      <w:rFonts w:ascii="Verdana" w:eastAsia="Times New Roman" w:hAnsi="Verdana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D639DC"/>
    <w:pPr>
      <w:keepNext/>
      <w:keepLines/>
      <w:spacing w:before="120" w:after="0" w:line="240" w:lineRule="auto"/>
      <w:outlineLvl w:val="8"/>
    </w:pPr>
    <w:rPr>
      <w:rFonts w:ascii="Verdana" w:eastAsia="Times New Roman" w:hAnsi="Verdana"/>
      <w:i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D639DC"/>
    <w:pPr>
      <w:spacing w:after="120" w:line="300" w:lineRule="atLeast"/>
    </w:pPr>
  </w:style>
  <w:style w:type="character" w:customStyle="1" w:styleId="BrdtextChar">
    <w:name w:val="Brödtext Char"/>
    <w:link w:val="Brdtext"/>
    <w:rsid w:val="00D639DC"/>
    <w:rPr>
      <w:rFonts w:ascii="Times New Roman" w:hAnsi="Times New Roman"/>
    </w:rPr>
  </w:style>
  <w:style w:type="character" w:customStyle="1" w:styleId="Rubrik1Char">
    <w:name w:val="Rubrik 1 Char"/>
    <w:link w:val="Rubrik1"/>
    <w:uiPriority w:val="9"/>
    <w:rsid w:val="00D639DC"/>
    <w:rPr>
      <w:rFonts w:ascii="Verdana" w:eastAsia="Times New Roman" w:hAnsi="Verdana" w:cs="Times New Roman"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  <w:rPr>
      <w:rFonts w:ascii="Verdana" w:hAnsi="Verdana"/>
      <w:sz w:val="20"/>
    </w:rPr>
  </w:style>
  <w:style w:type="character" w:customStyle="1" w:styleId="SidhuvudChar">
    <w:name w:val="Sidhuvud Char"/>
    <w:link w:val="Sidhuvud"/>
    <w:uiPriority w:val="99"/>
    <w:semiHidden/>
    <w:rsid w:val="00D639DC"/>
    <w:rPr>
      <w:rFonts w:ascii="Verdana" w:hAnsi="Verdana"/>
      <w:sz w:val="20"/>
    </w:rPr>
  </w:style>
  <w:style w:type="paragraph" w:styleId="Sidfot">
    <w:name w:val="footer"/>
    <w:basedOn w:val="Normal"/>
    <w:link w:val="SidfotChar"/>
    <w:uiPriority w:val="99"/>
    <w:semiHidden/>
    <w:rsid w:val="00D6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link w:val="Sidfot"/>
    <w:uiPriority w:val="99"/>
    <w:semiHidden/>
    <w:rsid w:val="00D639DC"/>
    <w:rPr>
      <w:rFonts w:ascii="Times New Roman" w:hAnsi="Times New Roman"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63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D639DC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semiHidden/>
    <w:rsid w:val="00D639DC"/>
    <w:rPr>
      <w:color w:val="0000FF"/>
      <w:u w:val="single"/>
    </w:rPr>
  </w:style>
  <w:style w:type="paragraph" w:customStyle="1" w:styleId="rendemening">
    <w:name w:val="Ärendemening"/>
    <w:basedOn w:val="Normal"/>
    <w:next w:val="Brdtext"/>
    <w:uiPriority w:val="99"/>
    <w:semiHidden/>
    <w:qFormat/>
    <w:rsid w:val="00D639DC"/>
    <w:pPr>
      <w:spacing w:after="60"/>
    </w:pPr>
    <w:rPr>
      <w:rFonts w:ascii="Verdana" w:hAnsi="Verdana"/>
    </w:rPr>
  </w:style>
  <w:style w:type="paragraph" w:customStyle="1" w:styleId="Handlggare">
    <w:name w:val="Handläggare"/>
    <w:basedOn w:val="Sidhuvud"/>
    <w:semiHidden/>
    <w:rsid w:val="00D639DC"/>
    <w:rPr>
      <w:sz w:val="16"/>
      <w:szCs w:val="16"/>
    </w:rPr>
  </w:style>
  <w:style w:type="character" w:customStyle="1" w:styleId="Rubrik2Char">
    <w:name w:val="Rubrik 2 Char"/>
    <w:link w:val="Rubrik2"/>
    <w:uiPriority w:val="9"/>
    <w:rsid w:val="00D639DC"/>
    <w:rPr>
      <w:rFonts w:ascii="Verdana" w:eastAsia="Times New Roman" w:hAnsi="Verdana" w:cs="Times New Roman"/>
      <w:bCs/>
      <w:sz w:val="24"/>
      <w:szCs w:val="26"/>
    </w:rPr>
  </w:style>
  <w:style w:type="character" w:customStyle="1" w:styleId="Rubrik3Char">
    <w:name w:val="Rubrik 3 Char"/>
    <w:link w:val="Rubrik3"/>
    <w:uiPriority w:val="9"/>
    <w:rsid w:val="00D639DC"/>
    <w:rPr>
      <w:rFonts w:ascii="Verdana" w:eastAsia="Times New Roman" w:hAnsi="Verdana" w:cs="Times New Roman"/>
      <w:bCs/>
      <w:i/>
    </w:rPr>
  </w:style>
  <w:style w:type="character" w:customStyle="1" w:styleId="Rubrik4Char">
    <w:name w:val="Rubrik 4 Char"/>
    <w:link w:val="Rubrik4"/>
    <w:uiPriority w:val="9"/>
    <w:semiHidden/>
    <w:rsid w:val="00D639DC"/>
    <w:rPr>
      <w:rFonts w:ascii="Verdana" w:eastAsia="Times New Roman" w:hAnsi="Verdana" w:cs="Times New Roman"/>
      <w:bCs/>
      <w:i/>
      <w:iCs/>
      <w:sz w:val="20"/>
    </w:rPr>
  </w:style>
  <w:style w:type="character" w:customStyle="1" w:styleId="Rubrik5Char">
    <w:name w:val="Rubrik 5 Char"/>
    <w:link w:val="Rubrik5"/>
    <w:uiPriority w:val="9"/>
    <w:semiHidden/>
    <w:rsid w:val="00D639DC"/>
    <w:rPr>
      <w:rFonts w:ascii="Verdana" w:eastAsia="Times New Roman" w:hAnsi="Verdana" w:cs="Times New Roman"/>
      <w:sz w:val="20"/>
    </w:rPr>
  </w:style>
  <w:style w:type="character" w:customStyle="1" w:styleId="Rubrik6Char">
    <w:name w:val="Rubrik 6 Char"/>
    <w:link w:val="Rubrik6"/>
    <w:uiPriority w:val="9"/>
    <w:semiHidden/>
    <w:rsid w:val="00D639DC"/>
    <w:rPr>
      <w:rFonts w:ascii="Verdana" w:eastAsia="Times New Roman" w:hAnsi="Verdana" w:cs="Times New Roman"/>
      <w:iCs/>
      <w:sz w:val="20"/>
    </w:rPr>
  </w:style>
  <w:style w:type="character" w:customStyle="1" w:styleId="Rubrik7Char">
    <w:name w:val="Rubrik 7 Char"/>
    <w:link w:val="Rubrik7"/>
    <w:uiPriority w:val="9"/>
    <w:semiHidden/>
    <w:rsid w:val="00D639DC"/>
    <w:rPr>
      <w:rFonts w:ascii="Verdana" w:eastAsia="Times New Roman" w:hAnsi="Verdana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D639DC"/>
    <w:rPr>
      <w:rFonts w:ascii="Verdana" w:eastAsia="Times New Roman" w:hAnsi="Verdana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D639DC"/>
    <w:rPr>
      <w:rFonts w:ascii="Verdana" w:eastAsia="Times New Roman" w:hAnsi="Verdana" w:cs="Times New Roman"/>
      <w:iCs/>
      <w:sz w:val="20"/>
      <w:szCs w:val="20"/>
    </w:rPr>
  </w:style>
  <w:style w:type="paragraph" w:styleId="Numreradlista">
    <w:name w:val="List Number"/>
    <w:basedOn w:val="Normal"/>
    <w:uiPriority w:val="99"/>
    <w:qFormat/>
    <w:rsid w:val="00D639DC"/>
    <w:pPr>
      <w:numPr>
        <w:numId w:val="14"/>
      </w:numPr>
      <w:contextualSpacing/>
    </w:pPr>
  </w:style>
  <w:style w:type="paragraph" w:styleId="Punktlista">
    <w:name w:val="List Bullet"/>
    <w:basedOn w:val="Normal"/>
    <w:uiPriority w:val="99"/>
    <w:qFormat/>
    <w:rsid w:val="00D639DC"/>
    <w:pPr>
      <w:numPr>
        <w:numId w:val="13"/>
      </w:numPr>
      <w:contextualSpacing/>
    </w:pPr>
  </w:style>
  <w:style w:type="paragraph" w:customStyle="1" w:styleId="Dokumenttyp">
    <w:name w:val="Dokumenttyp"/>
    <w:basedOn w:val="Sidhuvud"/>
    <w:semiHidden/>
    <w:rsid w:val="00D639DC"/>
    <w:rPr>
      <w:caps/>
    </w:rPr>
  </w:style>
  <w:style w:type="paragraph" w:customStyle="1" w:styleId="Fretagsnamn">
    <w:name w:val="Företagsnamn"/>
    <w:basedOn w:val="Sidhuvud"/>
    <w:semiHidden/>
    <w:rsid w:val="00D639DC"/>
    <w:rPr>
      <w:caps/>
      <w:spacing w:val="10"/>
      <w:sz w:val="24"/>
      <w:szCs w:val="24"/>
    </w:rPr>
  </w:style>
  <w:style w:type="character" w:styleId="Platshllartext">
    <w:name w:val="Placeholder Text"/>
    <w:uiPriority w:val="99"/>
    <w:semiHidden/>
    <w:rsid w:val="00D639DC"/>
    <w:rPr>
      <w:color w:val="808080"/>
    </w:rPr>
  </w:style>
  <w:style w:type="paragraph" w:customStyle="1" w:styleId="Blankettnr">
    <w:name w:val="Blankettnr"/>
    <w:basedOn w:val="Normal"/>
    <w:semiHidden/>
    <w:rsid w:val="00D639DC"/>
    <w:pPr>
      <w:spacing w:after="0" w:line="240" w:lineRule="auto"/>
    </w:pPr>
    <w:rPr>
      <w:rFonts w:ascii="Verdana" w:hAnsi="Verdana"/>
      <w:color w:val="A6A6A6"/>
      <w:sz w:val="10"/>
    </w:rPr>
  </w:style>
  <w:style w:type="paragraph" w:customStyle="1" w:styleId="Ledtext">
    <w:name w:val="Ledtext"/>
    <w:basedOn w:val="Sidhuvud"/>
    <w:semiHidden/>
    <w:rsid w:val="00D639DC"/>
    <w:rPr>
      <w:sz w:val="14"/>
      <w:szCs w:val="14"/>
    </w:rPr>
  </w:style>
  <w:style w:type="character" w:styleId="Fotnotsreferens">
    <w:name w:val="footnote reference"/>
    <w:rsid w:val="00A9128D"/>
    <w:rPr>
      <w:vertAlign w:val="superscript"/>
    </w:rPr>
  </w:style>
  <w:style w:type="paragraph" w:customStyle="1" w:styleId="brdtext0">
    <w:name w:val="brödtext"/>
    <w:basedOn w:val="Normal"/>
    <w:rsid w:val="00AE59D3"/>
    <w:pPr>
      <w:spacing w:before="80" w:after="0" w:line="240" w:lineRule="auto"/>
    </w:pPr>
    <w:rPr>
      <w:rFonts w:ascii="Book Antiqua" w:eastAsia="Times New Roman" w:hAnsi="Book Antiqua" w:cs="Book Antiqua"/>
      <w:spacing w:val="10"/>
      <w:sz w:val="18"/>
      <w:szCs w:val="18"/>
      <w:lang w:val="en-US" w:bidi="en-US"/>
    </w:rPr>
  </w:style>
  <w:style w:type="paragraph" w:customStyle="1" w:styleId="italic">
    <w:name w:val="italic"/>
    <w:basedOn w:val="Normal"/>
    <w:rsid w:val="00AE59D3"/>
    <w:pPr>
      <w:spacing w:after="0" w:line="240" w:lineRule="auto"/>
    </w:pPr>
    <w:rPr>
      <w:rFonts w:ascii="Book Antiqua" w:eastAsia="Times New Roman" w:hAnsi="Book Antiqua" w:cs="Book Antiqua"/>
      <w:i/>
      <w:spacing w:val="10"/>
      <w:sz w:val="18"/>
      <w:szCs w:val="18"/>
      <w:lang w:val="en-US" w:bidi="en-US"/>
    </w:rPr>
  </w:style>
  <w:style w:type="table" w:customStyle="1" w:styleId="Normaltabell1">
    <w:name w:val="Normal tabell1"/>
    <w:semiHidden/>
    <w:rsid w:val="00AE59D3"/>
    <w:rPr>
      <w:rFonts w:ascii="Times New Roman" w:eastAsia="Times New Roman" w:hAnsi="Times New Roman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sreferens">
    <w:name w:val="annotation reference"/>
    <w:uiPriority w:val="99"/>
    <w:semiHidden/>
    <w:unhideWhenUsed/>
    <w:rsid w:val="00F0082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0082C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semiHidden/>
    <w:rsid w:val="00F0082C"/>
    <w:rPr>
      <w:rFonts w:ascii="Times New Roman" w:hAnsi="Times New Roman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36D66"/>
    <w:pPr>
      <w:spacing w:line="240" w:lineRule="auto"/>
    </w:pPr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36D66"/>
    <w:rPr>
      <w:rFonts w:ascii="Times New Roman" w:hAnsi="Times New Roman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18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Gemensamma%20mallar\brev.dotm" TargetMode="External"/></Relationships>
</file>

<file path=word/theme/theme1.xml><?xml version="1.0" encoding="utf-8"?>
<a:theme xmlns:a="http://schemas.openxmlformats.org/drawingml/2006/main" name="Office-tema">
  <a:themeElements>
    <a:clrScheme name="Röd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BCB10-3B2D-40C7-8C6F-2FAC6FB1C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brev.dotm</Template>
  <TotalTime>0</TotalTime>
  <Pages>3</Pages>
  <Words>644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Ungdomsstyrelsen</Company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Bucar</dc:creator>
  <dc:description>US1000, v 1.0, 2010-02-04</dc:description>
  <cp:lastModifiedBy>Daniel Sjöman</cp:lastModifiedBy>
  <cp:revision>3</cp:revision>
  <cp:lastPrinted>2016-02-29T13:49:00Z</cp:lastPrinted>
  <dcterms:created xsi:type="dcterms:W3CDTF">2019-06-05T11:02:00Z</dcterms:created>
  <dcterms:modified xsi:type="dcterms:W3CDTF">2019-06-05T11:02:00Z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Brev</vt:lpwstr>
  </property>
  <property fmtid="{D5CDD505-2E9C-101B-9397-08002B2CF9AE}" pid="4" name="cdpSystem">
    <vt:lpwstr> </vt:lpwstr>
  </property>
  <property fmtid="{D5CDD505-2E9C-101B-9397-08002B2CF9AE}" pid="5" name="cdpFirstTime">
    <vt:lpwstr>False</vt:lpwstr>
  </property>
  <property fmtid="{D5CDD505-2E9C-101B-9397-08002B2CF9AE}" pid="6" name="cdpDefaultLanguage">
    <vt:lpwstr> </vt:lpwstr>
  </property>
  <property fmtid="{D5CDD505-2E9C-101B-9397-08002B2CF9AE}" pid="7" name="cdpDefaultDocType">
    <vt:lpwstr> </vt:lpwstr>
  </property>
  <property fmtid="{D5CDD505-2E9C-101B-9397-08002B2CF9AE}" pid="8" name="cdpProtect">
    <vt:lpwstr>False</vt:lpwstr>
  </property>
  <property fmtid="{D5CDD505-2E9C-101B-9397-08002B2CF9AE}" pid="9" name="cdpLanguage">
    <vt:lpwstr>Svenska</vt:lpwstr>
  </property>
  <property fmtid="{D5CDD505-2E9C-101B-9397-08002B2CF9AE}" pid="10" name="cdpLogo">
    <vt:lpwstr>Color</vt:lpwstr>
  </property>
  <property fmtid="{D5CDD505-2E9C-101B-9397-08002B2CF9AE}" pid="11" name="cdpFileName">
    <vt:lpwstr> </vt:lpwstr>
  </property>
  <property fmtid="{D5CDD505-2E9C-101B-9397-08002B2CF9AE}" pid="12" name="cdpProfile">
    <vt:lpwstr/>
  </property>
  <property fmtid="{D5CDD505-2E9C-101B-9397-08002B2CF9AE}" pid="13" name="cdpCompany">
    <vt:lpwstr>Organisationsstöd@-</vt:lpwstr>
  </property>
  <property fmtid="{D5CDD505-2E9C-101B-9397-08002B2CF9AE}" pid="14" name="cdpName">
    <vt:lpwstr/>
  </property>
  <property fmtid="{D5CDD505-2E9C-101B-9397-08002B2CF9AE}" pid="15" name="cdpTitle">
    <vt:lpwstr/>
  </property>
  <property fmtid="{D5CDD505-2E9C-101B-9397-08002B2CF9AE}" pid="16" name="cdpPhone">
    <vt:lpwstr/>
  </property>
  <property fmtid="{D5CDD505-2E9C-101B-9397-08002B2CF9AE}" pid="17" name="cdpCellphone">
    <vt:lpwstr> </vt:lpwstr>
  </property>
  <property fmtid="{D5CDD505-2E9C-101B-9397-08002B2CF9AE}" pid="18" name="cdpEmail">
    <vt:lpwstr/>
  </property>
</Properties>
</file>